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EC275">
      <w:pPr>
        <w:spacing w:line="560" w:lineRule="exact"/>
        <w:jc w:val="center"/>
        <w:rPr>
          <w:rFonts w:hint="eastAsia" w:ascii="宋体" w:hAnsi="宋体" w:cs="宋体"/>
          <w:sz w:val="52"/>
          <w:szCs w:val="52"/>
          <w:lang w:val="en-US" w:eastAsia="zh-CN"/>
        </w:rPr>
      </w:pPr>
    </w:p>
    <w:p w14:paraId="239FCCBA">
      <w:pPr>
        <w:spacing w:line="560" w:lineRule="exact"/>
        <w:jc w:val="center"/>
        <w:rPr>
          <w:rFonts w:hint="eastAsia" w:ascii="宋体" w:hAnsi="宋体" w:cs="宋体"/>
          <w:sz w:val="52"/>
          <w:szCs w:val="52"/>
          <w:lang w:val="en-US" w:eastAsia="zh-CN"/>
        </w:rPr>
      </w:pPr>
    </w:p>
    <w:p w14:paraId="0F87877E">
      <w:pPr>
        <w:spacing w:line="560" w:lineRule="exact"/>
        <w:jc w:val="center"/>
        <w:rPr>
          <w:rFonts w:hint="eastAsia" w:ascii="宋体" w:hAnsi="宋体" w:cs="宋体"/>
          <w:sz w:val="52"/>
          <w:szCs w:val="52"/>
          <w:lang w:val="en-US" w:eastAsia="zh-CN"/>
        </w:rPr>
      </w:pPr>
    </w:p>
    <w:p w14:paraId="3AB0C78B">
      <w:pPr>
        <w:spacing w:line="560" w:lineRule="exact"/>
        <w:jc w:val="center"/>
        <w:rPr>
          <w:rFonts w:hint="eastAsia" w:ascii="宋体" w:hAnsi="宋体" w:cs="宋体"/>
          <w:sz w:val="52"/>
          <w:szCs w:val="52"/>
          <w:lang w:val="en-US" w:eastAsia="zh-CN"/>
        </w:rPr>
      </w:pPr>
    </w:p>
    <w:p w14:paraId="374A1F08">
      <w:pPr>
        <w:spacing w:line="560" w:lineRule="exact"/>
        <w:jc w:val="center"/>
        <w:rPr>
          <w:rFonts w:hint="eastAsia" w:ascii="宋体" w:hAnsi="宋体" w:cs="宋体"/>
          <w:sz w:val="52"/>
          <w:szCs w:val="52"/>
          <w:lang w:val="en-US" w:eastAsia="zh-CN"/>
        </w:rPr>
      </w:pPr>
    </w:p>
    <w:p w14:paraId="1265BF47">
      <w:pPr>
        <w:spacing w:line="560" w:lineRule="exact"/>
        <w:jc w:val="center"/>
        <w:rPr>
          <w:rFonts w:hint="eastAsia" w:ascii="宋体" w:hAnsi="宋体" w:cs="宋体"/>
          <w:sz w:val="52"/>
          <w:szCs w:val="52"/>
          <w:lang w:val="en-US" w:eastAsia="zh-CN"/>
        </w:rPr>
      </w:pPr>
    </w:p>
    <w:p w14:paraId="7FDB9484">
      <w:pPr>
        <w:spacing w:line="560" w:lineRule="exact"/>
        <w:jc w:val="center"/>
        <w:rPr>
          <w:rFonts w:hint="eastAsia" w:ascii="宋体" w:hAnsi="宋体" w:cs="宋体"/>
          <w:sz w:val="52"/>
          <w:szCs w:val="52"/>
          <w:lang w:val="en-US" w:eastAsia="zh-CN"/>
        </w:rPr>
      </w:pPr>
    </w:p>
    <w:p w14:paraId="7713F69B">
      <w:pPr>
        <w:spacing w:line="560" w:lineRule="exact"/>
        <w:jc w:val="center"/>
        <w:rPr>
          <w:rFonts w:hint="eastAsia" w:ascii="宋体" w:hAnsi="宋体" w:cs="宋体"/>
          <w:sz w:val="52"/>
          <w:szCs w:val="52"/>
          <w:lang w:val="en-US" w:eastAsia="zh-CN"/>
        </w:rPr>
      </w:pPr>
    </w:p>
    <w:p w14:paraId="7E1A006E">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767C7955">
      <w:pPr>
        <w:spacing w:line="560" w:lineRule="exact"/>
        <w:ind w:firstLine="2600" w:firstLineChars="500"/>
        <w:rPr>
          <w:rFonts w:hint="eastAsia" w:ascii="宋体" w:hAnsi="宋体" w:cs="宋体"/>
          <w:sz w:val="52"/>
          <w:szCs w:val="52"/>
          <w:lang w:val="en-US" w:eastAsia="zh-CN"/>
        </w:rPr>
      </w:pPr>
    </w:p>
    <w:p w14:paraId="44FB6BBA">
      <w:pPr>
        <w:spacing w:line="560" w:lineRule="exact"/>
        <w:ind w:firstLine="2600" w:firstLineChars="500"/>
        <w:rPr>
          <w:rFonts w:hint="eastAsia" w:ascii="宋体" w:hAnsi="宋体" w:cs="宋体"/>
          <w:sz w:val="52"/>
          <w:szCs w:val="52"/>
          <w:lang w:val="en-US" w:eastAsia="zh-CN"/>
        </w:rPr>
      </w:pPr>
    </w:p>
    <w:p w14:paraId="307C747B">
      <w:pPr>
        <w:spacing w:line="560" w:lineRule="exact"/>
        <w:ind w:firstLine="2600" w:firstLineChars="500"/>
        <w:rPr>
          <w:rFonts w:hint="eastAsia" w:ascii="宋体" w:hAnsi="宋体" w:cs="宋体"/>
          <w:sz w:val="52"/>
          <w:szCs w:val="52"/>
          <w:lang w:val="en-US" w:eastAsia="zh-CN"/>
        </w:rPr>
      </w:pPr>
    </w:p>
    <w:p w14:paraId="7BDC6AB7">
      <w:pPr>
        <w:spacing w:line="560" w:lineRule="exact"/>
        <w:ind w:firstLine="2600" w:firstLineChars="500"/>
        <w:rPr>
          <w:rFonts w:hint="eastAsia" w:ascii="宋体" w:hAnsi="宋体" w:cs="宋体"/>
          <w:sz w:val="52"/>
          <w:szCs w:val="52"/>
          <w:lang w:val="en-US" w:eastAsia="zh-CN"/>
        </w:rPr>
      </w:pPr>
    </w:p>
    <w:p w14:paraId="02A020A5">
      <w:pPr>
        <w:spacing w:line="560" w:lineRule="exact"/>
        <w:ind w:firstLine="2600" w:firstLineChars="500"/>
        <w:rPr>
          <w:rFonts w:hint="eastAsia" w:ascii="宋体" w:hAnsi="宋体" w:cs="宋体"/>
          <w:sz w:val="52"/>
          <w:szCs w:val="52"/>
          <w:lang w:val="en-US" w:eastAsia="zh-CN"/>
        </w:rPr>
      </w:pPr>
    </w:p>
    <w:p w14:paraId="599C3157">
      <w:pPr>
        <w:spacing w:line="560" w:lineRule="exact"/>
        <w:ind w:firstLine="2600" w:firstLineChars="500"/>
        <w:rPr>
          <w:rFonts w:hint="eastAsia" w:ascii="宋体" w:hAnsi="宋体" w:cs="宋体"/>
          <w:sz w:val="52"/>
          <w:szCs w:val="52"/>
          <w:lang w:val="en-US" w:eastAsia="zh-CN"/>
        </w:rPr>
      </w:pPr>
    </w:p>
    <w:p w14:paraId="06921C8F">
      <w:pPr>
        <w:spacing w:line="560" w:lineRule="exact"/>
        <w:ind w:firstLine="2600" w:firstLineChars="500"/>
        <w:rPr>
          <w:rFonts w:hint="eastAsia" w:ascii="宋体" w:hAnsi="宋体" w:cs="宋体"/>
          <w:sz w:val="52"/>
          <w:szCs w:val="52"/>
          <w:lang w:val="en-US" w:eastAsia="zh-CN"/>
        </w:rPr>
      </w:pPr>
    </w:p>
    <w:p w14:paraId="2A132E6D">
      <w:pPr>
        <w:spacing w:line="560" w:lineRule="exact"/>
        <w:ind w:firstLine="2600" w:firstLineChars="500"/>
        <w:rPr>
          <w:rFonts w:hint="eastAsia" w:ascii="宋体" w:hAnsi="宋体" w:cs="宋体"/>
          <w:sz w:val="52"/>
          <w:szCs w:val="52"/>
          <w:lang w:val="en-US" w:eastAsia="zh-CN"/>
        </w:rPr>
      </w:pPr>
    </w:p>
    <w:p w14:paraId="3E8DF398">
      <w:pPr>
        <w:spacing w:line="560" w:lineRule="exact"/>
        <w:ind w:firstLine="2600" w:firstLineChars="500"/>
        <w:rPr>
          <w:rFonts w:hint="eastAsia" w:ascii="宋体" w:hAnsi="宋体" w:cs="宋体"/>
          <w:sz w:val="52"/>
          <w:szCs w:val="52"/>
          <w:lang w:val="en-US" w:eastAsia="zh-CN"/>
        </w:rPr>
      </w:pPr>
    </w:p>
    <w:p w14:paraId="79D7392C">
      <w:pPr>
        <w:spacing w:line="560" w:lineRule="exact"/>
        <w:ind w:firstLine="2600" w:firstLineChars="500"/>
        <w:rPr>
          <w:rFonts w:hint="eastAsia" w:ascii="宋体" w:hAnsi="宋体" w:cs="宋体"/>
          <w:sz w:val="52"/>
          <w:szCs w:val="52"/>
          <w:lang w:val="en-US" w:eastAsia="zh-CN"/>
        </w:rPr>
      </w:pPr>
    </w:p>
    <w:p w14:paraId="509C3FB2">
      <w:pPr>
        <w:spacing w:line="560" w:lineRule="exact"/>
        <w:ind w:firstLine="2600" w:firstLineChars="500"/>
        <w:rPr>
          <w:rFonts w:hint="eastAsia" w:ascii="宋体" w:hAnsi="宋体" w:cs="宋体"/>
          <w:sz w:val="52"/>
          <w:szCs w:val="52"/>
          <w:lang w:val="en-US" w:eastAsia="zh-CN"/>
        </w:rPr>
      </w:pPr>
    </w:p>
    <w:p w14:paraId="43377325">
      <w:pPr>
        <w:spacing w:line="560" w:lineRule="exact"/>
        <w:ind w:firstLine="2600" w:firstLineChars="500"/>
        <w:rPr>
          <w:rFonts w:hint="eastAsia" w:ascii="宋体" w:hAnsi="宋体" w:cs="宋体"/>
          <w:sz w:val="52"/>
          <w:szCs w:val="52"/>
          <w:lang w:val="en-US" w:eastAsia="zh-CN"/>
        </w:rPr>
      </w:pPr>
    </w:p>
    <w:p w14:paraId="0D0F54FE">
      <w:pPr>
        <w:spacing w:line="560" w:lineRule="exact"/>
        <w:ind w:firstLine="2600" w:firstLineChars="500"/>
        <w:rPr>
          <w:rFonts w:hint="eastAsia" w:ascii="宋体" w:hAnsi="宋体" w:cs="宋体"/>
          <w:sz w:val="52"/>
          <w:szCs w:val="52"/>
          <w:lang w:val="en-US" w:eastAsia="zh-CN"/>
        </w:rPr>
      </w:pPr>
    </w:p>
    <w:p w14:paraId="01C5D1DF">
      <w:pPr>
        <w:spacing w:line="560" w:lineRule="exact"/>
        <w:ind w:firstLine="2600" w:firstLineChars="500"/>
        <w:rPr>
          <w:rFonts w:hint="eastAsia" w:ascii="宋体" w:hAnsi="宋体" w:cs="宋体"/>
          <w:sz w:val="52"/>
          <w:szCs w:val="52"/>
          <w:lang w:val="en-US" w:eastAsia="zh-CN"/>
        </w:rPr>
      </w:pPr>
    </w:p>
    <w:p w14:paraId="0138B5F2">
      <w:pPr>
        <w:spacing w:line="560" w:lineRule="exact"/>
        <w:ind w:firstLine="2600" w:firstLineChars="500"/>
        <w:rPr>
          <w:rFonts w:hint="eastAsia" w:ascii="宋体" w:hAnsi="宋体" w:cs="宋体"/>
          <w:sz w:val="52"/>
          <w:szCs w:val="52"/>
          <w:lang w:val="en-US" w:eastAsia="zh-CN"/>
        </w:rPr>
      </w:pPr>
    </w:p>
    <w:p w14:paraId="5245A380">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11055232">
      <w:pPr>
        <w:jc w:val="center"/>
        <w:rPr>
          <w:rFonts w:ascii="仿宋" w:hAnsi="仿宋" w:eastAsia="仿宋" w:cs="宋体"/>
        </w:rPr>
      </w:pPr>
    </w:p>
    <w:p w14:paraId="5D0D5472">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2F73F0D2">
      <w:pPr>
        <w:pStyle w:val="8"/>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w:t>
      </w:r>
      <w:r>
        <w:rPr>
          <w:rFonts w:hint="eastAsia" w:ascii="仿宋" w:hAnsi="仿宋" w:eastAsia="仿宋" w:cs="宋体"/>
          <w:b w:val="0"/>
          <w:bCs w:val="0"/>
          <w:sz w:val="28"/>
          <w:szCs w:val="28"/>
          <w:lang w:val="en-US" w:eastAsia="zh-CN"/>
        </w:rPr>
        <w:t>承诺</w:t>
      </w:r>
      <w:r>
        <w:rPr>
          <w:rFonts w:hint="eastAsia" w:ascii="仿宋" w:hAnsi="仿宋" w:eastAsia="仿宋" w:cs="宋体"/>
          <w:b w:val="0"/>
          <w:bCs w:val="0"/>
          <w:sz w:val="28"/>
          <w:szCs w:val="28"/>
          <w:u w:val="none"/>
          <w:lang w:val="en-US" w:eastAsia="zh-CN"/>
        </w:rPr>
        <w:t>自愿以《2025年绿化零星项目劳务用工控制价》为基础下浮</w:t>
      </w:r>
      <w:r>
        <w:rPr>
          <w:rFonts w:hint="eastAsia" w:ascii="仿宋" w:hAnsi="仿宋" w:eastAsia="仿宋" w:cs="宋体"/>
          <w:b w:val="0"/>
          <w:bCs w:val="0"/>
          <w:sz w:val="28"/>
          <w:szCs w:val="28"/>
          <w:u w:val="single" w:color="auto"/>
          <w:lang w:val="en-US" w:eastAsia="zh-CN"/>
        </w:rPr>
        <w:t xml:space="preserve">          </w:t>
      </w:r>
      <w:r>
        <w:rPr>
          <w:rFonts w:hint="eastAsia" w:ascii="仿宋" w:hAnsi="仿宋" w:eastAsia="仿宋" w:cs="宋体"/>
          <w:b w:val="0"/>
          <w:bCs w:val="0"/>
          <w:sz w:val="28"/>
          <w:szCs w:val="28"/>
          <w:u w:val="none"/>
          <w:lang w:val="en-US" w:eastAsia="zh-CN"/>
        </w:rPr>
        <w:t xml:space="preserve"> %的价格</w:t>
      </w:r>
      <w:r>
        <w:rPr>
          <w:rFonts w:hint="eastAsia" w:ascii="仿宋" w:hAnsi="仿宋" w:eastAsia="仿宋" w:cs="宋体"/>
          <w:sz w:val="28"/>
          <w:szCs w:val="28"/>
          <w:u w:val="none" w:color="auto"/>
          <w:lang w:val="en-US" w:eastAsia="zh-CN"/>
        </w:rPr>
        <w:t>（报价保留两位小数，所含税率为</w:t>
      </w:r>
      <w:r>
        <w:rPr>
          <w:rFonts w:hint="eastAsia" w:ascii="仿宋" w:hAnsi="仿宋" w:eastAsia="仿宋" w:cs="宋体"/>
          <w:sz w:val="28"/>
          <w:szCs w:val="28"/>
          <w:u w:val="single" w:color="auto"/>
          <w:lang w:val="en-US" w:eastAsia="zh-CN"/>
        </w:rPr>
        <w:t xml:space="preserve">   </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none" w:color="000000"/>
          <w:lang w:val="en-US" w:eastAsia="zh-CN"/>
        </w:rPr>
        <w:t>，</w:t>
      </w:r>
      <w:r>
        <w:rPr>
          <w:rFonts w:hint="eastAsia" w:ascii="仿宋" w:hAnsi="仿宋" w:eastAsia="仿宋" w:cs="宋体"/>
          <w:sz w:val="28"/>
          <w:szCs w:val="28"/>
          <w:u w:val="none" w:color="auto"/>
          <w:lang w:val="en-US" w:eastAsia="zh-CN"/>
        </w:rPr>
        <w:t>按招标文件约定向贵方实施和完成上述项目全部内容提供相匹配的劳务用工服务。</w:t>
      </w:r>
    </w:p>
    <w:p w14:paraId="0153D7E1">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22C2F01E">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4E4FBA92">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在接到招标人书面进场通知起，按要求及时提供绿化劳务用工，服从管理，直至期满</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14:paraId="67D89902">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06C54092">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2424EC90">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（2）我方对招标文件的所有内容均已充分理解。 </w:t>
      </w:r>
    </w:p>
    <w:p w14:paraId="3E59EEB3">
      <w:pPr>
        <w:spacing w:line="660" w:lineRule="exact"/>
        <w:ind w:firstLine="2800" w:firstLineChars="1000"/>
        <w:rPr>
          <w:rFonts w:hint="eastAsia" w:ascii="仿宋" w:hAnsi="仿宋" w:eastAsia="仿宋" w:cs="Arial Unicode MS"/>
          <w:sz w:val="28"/>
          <w:szCs w:val="28"/>
        </w:rPr>
      </w:pPr>
    </w:p>
    <w:p w14:paraId="2968471A">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hint="eastAsia" w:ascii="仿宋" w:hAnsi="仿宋" w:eastAsia="仿宋" w:cs="Arial Unicode MS"/>
          <w:sz w:val="28"/>
          <w:szCs w:val="28"/>
          <w:lang w:eastAsia="zh-CN"/>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08EC278D">
      <w:pPr>
        <w:spacing w:line="660" w:lineRule="exact"/>
        <w:ind w:firstLine="2800" w:firstLineChars="1000"/>
        <w:rPr>
          <w:rFonts w:hint="eastAsia" w:ascii="仿宋" w:hAnsi="仿宋" w:eastAsia="仿宋" w:cs="宋体"/>
          <w:sz w:val="28"/>
          <w:szCs w:val="28"/>
          <w:lang w:val="en-US" w:eastAsia="zh-CN"/>
        </w:rPr>
      </w:pPr>
    </w:p>
    <w:p w14:paraId="0AF95BC3">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7ACCA744">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52B8152D">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162F0D74">
      <w:pPr>
        <w:keepNext w:val="0"/>
        <w:keepLines w:val="0"/>
        <w:widowControl/>
        <w:suppressLineNumbers w:val="0"/>
        <w:jc w:val="center"/>
        <w:rPr>
          <w:rFonts w:hint="default" w:ascii="Times New Roman" w:hAnsi="Times New Roman" w:eastAsia="宋体" w:cs="Times New Roman"/>
          <w:color w:val="000000"/>
          <w:kern w:val="0"/>
          <w:sz w:val="44"/>
          <w:szCs w:val="44"/>
          <w:lang w:val="en-US" w:eastAsia="zh-CN" w:bidi="ar"/>
        </w:rPr>
      </w:pPr>
    </w:p>
    <w:p w14:paraId="6E00BCD5">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074022C8">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35192D9A">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7D53074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0D49A6C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60B270A0">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1A4A6B3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5EAC3F92">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E223C80">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4DFCD2A">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EBAA590">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01AACD50">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5A9F8CFA">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38A31807">
      <w:pPr>
        <w:spacing w:line="560" w:lineRule="exact"/>
        <w:ind w:firstLine="2600" w:firstLineChars="500"/>
        <w:rPr>
          <w:rFonts w:hint="eastAsia" w:ascii="宋体" w:hAnsi="宋体" w:cs="宋体"/>
          <w:sz w:val="52"/>
          <w:szCs w:val="52"/>
          <w:lang w:val="en-US" w:eastAsia="zh-CN"/>
        </w:rPr>
      </w:pPr>
    </w:p>
    <w:p w14:paraId="71D2C081">
      <w:pPr>
        <w:spacing w:line="560" w:lineRule="exact"/>
        <w:ind w:firstLine="2600" w:firstLineChars="500"/>
        <w:rPr>
          <w:rFonts w:hint="eastAsia" w:ascii="宋体" w:hAnsi="宋体" w:cs="宋体"/>
          <w:sz w:val="52"/>
          <w:szCs w:val="52"/>
          <w:lang w:val="en-US" w:eastAsia="zh-CN"/>
        </w:rPr>
      </w:pPr>
    </w:p>
    <w:p w14:paraId="782C04D0">
      <w:pPr>
        <w:spacing w:line="560" w:lineRule="exact"/>
        <w:ind w:firstLine="2600" w:firstLineChars="500"/>
        <w:rPr>
          <w:rFonts w:hint="eastAsia" w:ascii="宋体" w:hAnsi="宋体" w:cs="宋体"/>
          <w:sz w:val="52"/>
          <w:szCs w:val="52"/>
          <w:lang w:val="en-US" w:eastAsia="zh-CN"/>
        </w:rPr>
      </w:pPr>
    </w:p>
    <w:p w14:paraId="4CE89E25">
      <w:pPr>
        <w:spacing w:line="560" w:lineRule="exact"/>
        <w:ind w:firstLine="2600" w:firstLineChars="500"/>
        <w:rPr>
          <w:rFonts w:hint="eastAsia" w:ascii="宋体" w:hAnsi="宋体" w:cs="宋体"/>
          <w:sz w:val="52"/>
          <w:szCs w:val="52"/>
          <w:lang w:val="en-US" w:eastAsia="zh-CN"/>
        </w:rPr>
      </w:pPr>
    </w:p>
    <w:p w14:paraId="31C15C4A">
      <w:pPr>
        <w:spacing w:line="560" w:lineRule="exact"/>
        <w:ind w:firstLine="2600" w:firstLineChars="500"/>
        <w:rPr>
          <w:rFonts w:hint="eastAsia" w:ascii="宋体" w:hAnsi="宋体" w:cs="宋体"/>
          <w:sz w:val="52"/>
          <w:szCs w:val="52"/>
          <w:lang w:val="en-US" w:eastAsia="zh-CN"/>
        </w:rPr>
      </w:pPr>
    </w:p>
    <w:p w14:paraId="3894ABDF">
      <w:pPr>
        <w:spacing w:line="560" w:lineRule="exact"/>
        <w:ind w:firstLine="2600" w:firstLineChars="500"/>
        <w:rPr>
          <w:rFonts w:hint="eastAsia" w:ascii="宋体" w:hAnsi="宋体" w:cs="宋体"/>
          <w:sz w:val="52"/>
          <w:szCs w:val="52"/>
          <w:lang w:val="en-US" w:eastAsia="zh-CN"/>
        </w:rPr>
      </w:pPr>
    </w:p>
    <w:p w14:paraId="6EE9B5D7">
      <w:pPr>
        <w:spacing w:line="560" w:lineRule="exact"/>
        <w:ind w:firstLine="2600" w:firstLineChars="500"/>
        <w:rPr>
          <w:rFonts w:hint="eastAsia" w:ascii="宋体" w:hAnsi="宋体" w:cs="宋体"/>
          <w:sz w:val="52"/>
          <w:szCs w:val="52"/>
          <w:lang w:val="en-US" w:eastAsia="zh-CN"/>
        </w:rPr>
      </w:pPr>
    </w:p>
    <w:p w14:paraId="7A025C8F">
      <w:pPr>
        <w:spacing w:line="560" w:lineRule="exact"/>
        <w:ind w:firstLine="2600" w:firstLineChars="500"/>
        <w:rPr>
          <w:rFonts w:hint="eastAsia" w:ascii="宋体" w:hAnsi="宋体" w:cs="宋体"/>
          <w:sz w:val="52"/>
          <w:szCs w:val="52"/>
          <w:lang w:val="en-US" w:eastAsia="zh-CN"/>
        </w:rPr>
      </w:pPr>
    </w:p>
    <w:p w14:paraId="7C7CAB9B">
      <w:pPr>
        <w:spacing w:line="560" w:lineRule="exact"/>
        <w:ind w:firstLine="0" w:firstLineChars="0"/>
        <w:rPr>
          <w:rFonts w:hint="eastAsia" w:ascii="宋体" w:hAnsi="宋体" w:cs="宋体"/>
          <w:sz w:val="52"/>
          <w:szCs w:val="52"/>
          <w:lang w:val="en-US" w:eastAsia="zh-CN"/>
        </w:rPr>
      </w:pPr>
    </w:p>
    <w:p w14:paraId="25E95B77">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6A0E3A11">
      <w:pPr>
        <w:keepNext w:val="0"/>
        <w:keepLines w:val="0"/>
        <w:widowControl/>
        <w:suppressLineNumbers w:val="0"/>
        <w:jc w:val="center"/>
        <w:rPr>
          <w:rFonts w:ascii="黑体" w:hAnsi="宋体" w:eastAsia="黑体" w:cs="黑体"/>
          <w:color w:val="000000"/>
          <w:kern w:val="0"/>
          <w:sz w:val="44"/>
          <w:szCs w:val="44"/>
          <w:lang w:val="en-US" w:eastAsia="zh-CN" w:bidi="ar"/>
        </w:rPr>
      </w:pPr>
    </w:p>
    <w:p w14:paraId="5C223E6C">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51C1F6A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6446088B">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572AAC0C">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代理人无转委托权。 </w:t>
      </w:r>
    </w:p>
    <w:p w14:paraId="14A5D94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1680C96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723B9678">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9D1721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E923D5B">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1C409D00">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238E6AE8">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28282869">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45280227">
      <w:pPr>
        <w:spacing w:line="560" w:lineRule="exact"/>
        <w:ind w:firstLine="1400" w:firstLineChars="500"/>
        <w:rPr>
          <w:rFonts w:hint="eastAsia" w:ascii="宋体" w:hAnsi="宋体" w:cs="宋体"/>
          <w:sz w:val="28"/>
          <w:szCs w:val="28"/>
          <w:lang w:val="en-US" w:eastAsia="zh-CN"/>
        </w:rPr>
      </w:pPr>
    </w:p>
    <w:p w14:paraId="59F43E2D">
      <w:pPr>
        <w:spacing w:line="560" w:lineRule="exact"/>
        <w:ind w:firstLine="2600" w:firstLineChars="500"/>
        <w:rPr>
          <w:rFonts w:hint="eastAsia" w:ascii="宋体" w:hAnsi="宋体" w:cs="宋体"/>
          <w:sz w:val="52"/>
          <w:szCs w:val="52"/>
          <w:lang w:val="en-US" w:eastAsia="zh-CN"/>
        </w:rPr>
      </w:pPr>
    </w:p>
    <w:p w14:paraId="39C48E1E">
      <w:pPr>
        <w:spacing w:line="560" w:lineRule="exact"/>
        <w:ind w:firstLine="0" w:firstLineChars="0"/>
        <w:rPr>
          <w:rFonts w:hint="eastAsia" w:ascii="宋体" w:hAnsi="宋体" w:cs="宋体"/>
          <w:sz w:val="52"/>
          <w:szCs w:val="52"/>
          <w:lang w:val="en-US" w:eastAsia="zh-CN"/>
        </w:rPr>
      </w:pPr>
    </w:p>
    <w:p w14:paraId="148088AF">
      <w:pPr>
        <w:spacing w:line="560" w:lineRule="exact"/>
        <w:ind w:firstLine="0" w:firstLineChars="0"/>
        <w:rPr>
          <w:rFonts w:hint="eastAsia" w:ascii="宋体" w:hAnsi="宋体" w:cs="宋体"/>
          <w:sz w:val="52"/>
          <w:szCs w:val="52"/>
          <w:lang w:val="en-US" w:eastAsia="zh-CN"/>
        </w:rPr>
      </w:pPr>
    </w:p>
    <w:p w14:paraId="03BB8ABC">
      <w:pPr>
        <w:spacing w:line="560" w:lineRule="exact"/>
        <w:ind w:firstLine="2600" w:firstLineChars="500"/>
        <w:rPr>
          <w:rFonts w:hint="eastAsia" w:ascii="宋体" w:hAnsi="宋体" w:cs="宋体"/>
          <w:sz w:val="52"/>
          <w:szCs w:val="52"/>
          <w:lang w:val="en-US" w:eastAsia="zh-CN"/>
        </w:rPr>
      </w:pPr>
    </w:p>
    <w:p w14:paraId="407844FB">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4EED66AE">
      <w:pPr>
        <w:rPr>
          <w:rFonts w:hint="eastAsia"/>
          <w:b w:val="0"/>
          <w:bCs/>
          <w:sz w:val="44"/>
          <w:szCs w:val="44"/>
          <w:lang w:eastAsia="zh-CN"/>
        </w:rPr>
      </w:pPr>
    </w:p>
    <w:p w14:paraId="109D3EB3">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34926FFB">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161BD070">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78EBCA0C">
      <w:pPr>
        <w:ind w:firstLine="600"/>
        <w:rPr>
          <w:rFonts w:hint="eastAsia" w:ascii="仿宋" w:hAnsi="仿宋" w:eastAsia="仿宋" w:cs="仿宋"/>
          <w:b w:val="0"/>
          <w:bCs/>
          <w:sz w:val="28"/>
          <w:szCs w:val="28"/>
          <w:lang w:val="en-US" w:eastAsia="zh-CN"/>
        </w:rPr>
      </w:pPr>
    </w:p>
    <w:p w14:paraId="27680910">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4EDA699F">
      <w:pPr>
        <w:ind w:firstLine="1960" w:firstLineChars="700"/>
        <w:rPr>
          <w:rFonts w:hint="eastAsia" w:ascii="仿宋" w:hAnsi="仿宋" w:eastAsia="仿宋" w:cs="仿宋"/>
          <w:b w:val="0"/>
          <w:bCs/>
          <w:sz w:val="28"/>
          <w:szCs w:val="28"/>
          <w:lang w:val="en-US" w:eastAsia="zh-CN"/>
        </w:rPr>
      </w:pPr>
    </w:p>
    <w:p w14:paraId="7F3FC31E">
      <w:pPr>
        <w:ind w:firstLine="1960" w:firstLineChars="700"/>
        <w:rPr>
          <w:rFonts w:hint="eastAsia" w:ascii="仿宋" w:hAnsi="仿宋" w:eastAsia="仿宋" w:cs="仿宋"/>
          <w:b w:val="0"/>
          <w:bCs/>
          <w:sz w:val="28"/>
          <w:szCs w:val="28"/>
          <w:lang w:val="en-US" w:eastAsia="zh-CN"/>
        </w:rPr>
      </w:pPr>
    </w:p>
    <w:p w14:paraId="4534AEE2">
      <w:pPr>
        <w:ind w:firstLine="1960" w:firstLineChars="700"/>
        <w:rPr>
          <w:rFonts w:hint="eastAsia" w:ascii="仿宋" w:hAnsi="仿宋" w:eastAsia="仿宋" w:cs="仿宋"/>
          <w:b w:val="0"/>
          <w:bCs/>
          <w:sz w:val="28"/>
          <w:szCs w:val="28"/>
          <w:lang w:val="en-US" w:eastAsia="zh-CN"/>
        </w:rPr>
      </w:pPr>
    </w:p>
    <w:p w14:paraId="076F55A1">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12C322B8">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366A3774">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378AB325"/>
    <w:p w14:paraId="1A2930EE">
      <w:pPr>
        <w:spacing w:line="560" w:lineRule="exact"/>
        <w:ind w:firstLine="2600" w:firstLineChars="500"/>
        <w:rPr>
          <w:rFonts w:hint="eastAsia" w:ascii="宋体" w:hAnsi="宋体" w:cs="宋体"/>
          <w:sz w:val="52"/>
          <w:szCs w:val="52"/>
          <w:lang w:val="en-US" w:eastAsia="zh-CN"/>
        </w:rPr>
      </w:pPr>
    </w:p>
    <w:p w14:paraId="261F43FD">
      <w:pPr>
        <w:spacing w:line="560" w:lineRule="exact"/>
        <w:ind w:firstLine="2600" w:firstLineChars="500"/>
        <w:rPr>
          <w:rFonts w:hint="eastAsia" w:ascii="宋体" w:hAnsi="宋体" w:cs="宋体"/>
          <w:sz w:val="52"/>
          <w:szCs w:val="52"/>
          <w:lang w:val="en-US" w:eastAsia="zh-CN"/>
        </w:rPr>
      </w:pPr>
    </w:p>
    <w:p w14:paraId="7D2E1E39">
      <w:pPr>
        <w:spacing w:line="560" w:lineRule="exact"/>
        <w:ind w:firstLine="0" w:firstLineChars="0"/>
        <w:rPr>
          <w:rFonts w:hint="eastAsia" w:ascii="宋体" w:hAnsi="宋体" w:cs="宋体"/>
          <w:sz w:val="52"/>
          <w:szCs w:val="52"/>
          <w:lang w:val="en-US" w:eastAsia="zh-CN"/>
        </w:rPr>
      </w:pPr>
    </w:p>
    <w:p w14:paraId="2F609956">
      <w:pPr>
        <w:spacing w:line="560" w:lineRule="exact"/>
        <w:ind w:firstLine="0" w:firstLineChars="0"/>
        <w:rPr>
          <w:rFonts w:hint="eastAsia" w:ascii="宋体" w:hAnsi="宋体" w:cs="宋体"/>
          <w:sz w:val="52"/>
          <w:szCs w:val="52"/>
          <w:lang w:val="en-US" w:eastAsia="zh-CN"/>
        </w:rPr>
      </w:pPr>
    </w:p>
    <w:p w14:paraId="101C82B5">
      <w:pPr>
        <w:spacing w:line="560" w:lineRule="exact"/>
        <w:ind w:firstLine="0" w:firstLineChars="0"/>
        <w:rPr>
          <w:rFonts w:hint="eastAsia" w:ascii="宋体" w:hAnsi="宋体" w:cs="宋体"/>
          <w:sz w:val="52"/>
          <w:szCs w:val="52"/>
          <w:lang w:val="en-US" w:eastAsia="zh-CN"/>
        </w:rPr>
      </w:pPr>
    </w:p>
    <w:p w14:paraId="4CEA3F91">
      <w:pPr>
        <w:spacing w:line="560" w:lineRule="exact"/>
        <w:ind w:firstLine="0" w:firstLineChars="0"/>
        <w:jc w:val="center"/>
        <w:rPr>
          <w:rFonts w:hint="eastAsia" w:ascii="仿宋" w:hAnsi="仿宋" w:eastAsia="仿宋" w:cs="仿宋"/>
          <w:b/>
          <w:bCs/>
          <w:i w:val="0"/>
          <w:iCs w:val="0"/>
          <w:color w:val="000000"/>
          <w:kern w:val="0"/>
          <w:sz w:val="36"/>
          <w:szCs w:val="36"/>
          <w:u w:val="none"/>
          <w:lang w:val="en-US" w:eastAsia="zh-CN" w:bidi="ar"/>
        </w:rPr>
      </w:pPr>
      <w:r>
        <w:rPr>
          <w:rFonts w:hint="eastAsia" w:ascii="仿宋" w:hAnsi="仿宋" w:eastAsia="仿宋" w:cs="仿宋"/>
          <w:b/>
          <w:bCs/>
          <w:i w:val="0"/>
          <w:iCs w:val="0"/>
          <w:color w:val="000000"/>
          <w:kern w:val="0"/>
          <w:sz w:val="36"/>
          <w:szCs w:val="36"/>
          <w:u w:val="none"/>
          <w:lang w:val="en-US" w:eastAsia="zh-CN" w:bidi="ar"/>
        </w:rPr>
        <w:t>1.5 2025年零星绿化项目劳务用工控制价</w:t>
      </w:r>
    </w:p>
    <w:tbl>
      <w:tblPr>
        <w:tblStyle w:val="5"/>
        <w:tblpPr w:leftFromText="180" w:rightFromText="180" w:vertAnchor="text" w:horzAnchor="page" w:tblpX="2515" w:tblpY="375"/>
        <w:tblOverlap w:val="never"/>
        <w:tblW w:w="69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9"/>
        <w:gridCol w:w="1698"/>
        <w:gridCol w:w="1548"/>
        <w:gridCol w:w="2499"/>
      </w:tblGrid>
      <w:tr w14:paraId="0A7B5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A3D8">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11E1">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工种</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DDDE">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70E0">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最高限价（元</w:t>
            </w:r>
            <w:r>
              <w:rPr>
                <w:rFonts w:hint="eastAsia" w:ascii="宋体" w:hAnsi="宋体" w:cs="宋体"/>
                <w:i w:val="0"/>
                <w:iCs w:val="0"/>
                <w:color w:val="000000"/>
                <w:kern w:val="0"/>
                <w:sz w:val="21"/>
                <w:szCs w:val="21"/>
                <w:u w:val="none"/>
                <w:lang w:val="en-US" w:eastAsia="zh-CN" w:bidi="ar"/>
              </w:rPr>
              <w:t>/工日</w:t>
            </w:r>
            <w:r>
              <w:rPr>
                <w:rFonts w:hint="eastAsia" w:ascii="宋体" w:hAnsi="宋体" w:eastAsia="宋体" w:cs="宋体"/>
                <w:i w:val="0"/>
                <w:iCs w:val="0"/>
                <w:color w:val="000000"/>
                <w:kern w:val="0"/>
                <w:sz w:val="21"/>
                <w:szCs w:val="21"/>
                <w:u w:val="none"/>
                <w:lang w:val="en-US" w:eastAsia="zh-CN" w:bidi="ar"/>
              </w:rPr>
              <w:t>）</w:t>
            </w:r>
          </w:p>
          <w:p w14:paraId="1B80AA01">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（3%税率）</w:t>
            </w:r>
          </w:p>
        </w:tc>
      </w:tr>
      <w:tr w14:paraId="40985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A715">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ED59">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男工</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6FA4">
            <w:pPr>
              <w:keepNext w:val="0"/>
              <w:keepLines w:val="0"/>
              <w:widowControl/>
              <w:suppressLineNumbers w:val="0"/>
              <w:spacing w:line="40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工日（8小时）</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9962">
            <w:pPr>
              <w:keepNext w:val="0"/>
              <w:keepLines w:val="0"/>
              <w:widowControl/>
              <w:suppressLineNumbers w:val="0"/>
              <w:spacing w:line="40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130</w:t>
            </w:r>
          </w:p>
        </w:tc>
      </w:tr>
      <w:tr w14:paraId="2B895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55E9">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84F4">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女工</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F8B0">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工日（8小时）</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CA03">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120</w:t>
            </w:r>
            <w:r>
              <w:rPr>
                <w:rFonts w:hint="eastAsia" w:ascii="宋体" w:hAnsi="宋体" w:eastAsia="宋体" w:cs="宋体"/>
                <w:i w:val="0"/>
                <w:iCs w:val="0"/>
                <w:color w:val="000000"/>
                <w:kern w:val="0"/>
                <w:sz w:val="21"/>
                <w:szCs w:val="21"/>
                <w:u w:val="none"/>
                <w:lang w:val="en-US" w:eastAsia="zh-CN" w:bidi="ar"/>
              </w:rPr>
              <w:t xml:space="preserve"> </w:t>
            </w:r>
          </w:p>
        </w:tc>
      </w:tr>
    </w:tbl>
    <w:p w14:paraId="40191555">
      <w:pPr>
        <w:spacing w:line="560" w:lineRule="exact"/>
        <w:rPr>
          <w:rFonts w:hint="eastAsia" w:ascii="仿宋" w:hAnsi="仿宋" w:eastAsia="仿宋" w:cs="仿宋"/>
          <w:sz w:val="36"/>
          <w:szCs w:val="36"/>
          <w:lang w:val="en-US" w:eastAsia="zh-CN"/>
        </w:rPr>
      </w:pPr>
    </w:p>
    <w:p w14:paraId="1894DFF5">
      <w:pPr>
        <w:spacing w:beforeAutospacing="0" w:afterAutospacing="0" w:line="560" w:lineRule="exact"/>
        <w:ind w:firstLine="0" w:firstLineChars="0"/>
        <w:rPr>
          <w:rFonts w:hint="eastAsia" w:ascii="仿宋" w:hAnsi="仿宋" w:eastAsia="仿宋" w:cs="仿宋"/>
          <w:b/>
          <w:bCs/>
          <w:sz w:val="44"/>
          <w:szCs w:val="44"/>
          <w:lang w:val="en-US" w:eastAsia="zh-CN"/>
        </w:rPr>
      </w:pPr>
    </w:p>
    <w:p w14:paraId="462A6E10">
      <w:pPr>
        <w:spacing w:beforeAutospacing="0" w:afterAutospacing="0" w:line="560" w:lineRule="exact"/>
        <w:ind w:firstLine="0" w:firstLineChars="0"/>
        <w:rPr>
          <w:rFonts w:hint="eastAsia" w:ascii="仿宋" w:hAnsi="仿宋" w:eastAsia="仿宋" w:cs="仿宋"/>
          <w:b/>
          <w:bCs/>
          <w:sz w:val="44"/>
          <w:szCs w:val="44"/>
          <w:lang w:val="en-US" w:eastAsia="zh-CN"/>
        </w:rPr>
      </w:pPr>
    </w:p>
    <w:p w14:paraId="12D8F6BA">
      <w:pPr>
        <w:spacing w:beforeAutospacing="0" w:afterAutospacing="0" w:line="560" w:lineRule="exact"/>
        <w:ind w:firstLine="0" w:firstLineChars="0"/>
        <w:rPr>
          <w:rFonts w:hint="eastAsia" w:ascii="仿宋" w:hAnsi="仿宋" w:eastAsia="仿宋" w:cs="仿宋"/>
          <w:b/>
          <w:bCs/>
          <w:sz w:val="44"/>
          <w:szCs w:val="44"/>
          <w:lang w:val="en-US" w:eastAsia="zh-CN"/>
        </w:rPr>
      </w:pPr>
    </w:p>
    <w:p w14:paraId="46D5347A">
      <w:pPr>
        <w:spacing w:beforeAutospacing="0" w:afterAutospacing="0" w:line="560" w:lineRule="exact"/>
        <w:ind w:firstLine="0" w:firstLineChars="0"/>
        <w:rPr>
          <w:rFonts w:hint="eastAsia" w:ascii="仿宋" w:hAnsi="仿宋" w:eastAsia="仿宋" w:cs="仿宋"/>
          <w:b/>
          <w:bCs/>
          <w:sz w:val="44"/>
          <w:szCs w:val="44"/>
          <w:lang w:val="en-US" w:eastAsia="zh-CN"/>
        </w:rPr>
      </w:pPr>
    </w:p>
    <w:p w14:paraId="2AD7F517">
      <w:pPr>
        <w:spacing w:beforeAutospacing="0" w:afterAutospacing="0" w:line="560" w:lineRule="exact"/>
        <w:ind w:firstLine="0" w:firstLineChars="0"/>
        <w:rPr>
          <w:rFonts w:hint="eastAsia" w:ascii="仿宋" w:hAnsi="仿宋" w:eastAsia="仿宋" w:cs="仿宋"/>
          <w:b/>
          <w:bCs/>
          <w:sz w:val="44"/>
          <w:szCs w:val="44"/>
          <w:lang w:val="en-US" w:eastAsia="zh-CN"/>
        </w:rPr>
      </w:pPr>
    </w:p>
    <w:p w14:paraId="4055EC82">
      <w:pPr>
        <w:spacing w:beforeAutospacing="0" w:afterAutospacing="0" w:line="560" w:lineRule="exact"/>
        <w:ind w:firstLine="0" w:firstLineChars="0"/>
        <w:rPr>
          <w:rFonts w:hint="eastAsia" w:ascii="仿宋" w:hAnsi="仿宋" w:eastAsia="仿宋" w:cs="仿宋"/>
          <w:b/>
          <w:bCs/>
          <w:sz w:val="44"/>
          <w:szCs w:val="44"/>
          <w:lang w:val="en-US" w:eastAsia="zh-CN"/>
        </w:rPr>
      </w:pPr>
    </w:p>
    <w:p w14:paraId="3A0688CD">
      <w:pPr>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注：1、报价含工人工资、接送费、午餐费、保险费、税金等费用，需提供增值税专票。</w:t>
      </w:r>
    </w:p>
    <w:p w14:paraId="0B38E8FE">
      <w:pPr>
        <w:numPr>
          <w:ilvl w:val="-1"/>
          <w:numId w:val="0"/>
        </w:numPr>
        <w:ind w:left="0" w:leftChars="0" w:firstLine="960" w:firstLineChars="4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2、晚上需要加班，由用工单位提供加班餐。</w:t>
      </w:r>
    </w:p>
    <w:p w14:paraId="605304BE">
      <w:pPr>
        <w:numPr>
          <w:ilvl w:val="0"/>
          <w:numId w:val="0"/>
        </w:numPr>
        <w:ind w:left="960" w:leftChars="0" w:firstLine="0" w:firstLineChars="0"/>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3、加班费用男工20元/小时，女工 20元/小时</w:t>
      </w:r>
      <w:r>
        <w:rPr>
          <w:rFonts w:hint="eastAsia" w:ascii="仿宋" w:hAnsi="仿宋" w:eastAsia="仿宋" w:cs="仿宋"/>
          <w:sz w:val="24"/>
          <w:szCs w:val="24"/>
          <w:u w:val="none"/>
          <w:lang w:val="en-US" w:eastAsia="zh-CN"/>
        </w:rPr>
        <w:t>。</w:t>
      </w:r>
    </w:p>
    <w:p w14:paraId="1078D28E">
      <w:pPr>
        <w:numPr>
          <w:ilvl w:val="0"/>
          <w:numId w:val="0"/>
        </w:numPr>
        <w:ind w:left="960" w:leftChars="0" w:firstLine="0" w:firstLineChars="0"/>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4、</w:t>
      </w:r>
      <w:r>
        <w:rPr>
          <w:rFonts w:hint="eastAsia" w:ascii="仿宋" w:hAnsi="仿宋" w:eastAsia="仿宋" w:cs="仿宋"/>
          <w:sz w:val="24"/>
          <w:szCs w:val="24"/>
          <w:u w:val="none"/>
          <w:lang w:val="en-US" w:eastAsia="zh-CN"/>
        </w:rPr>
        <w:t>数字请用电脑打印，手写无效。</w:t>
      </w:r>
    </w:p>
    <w:p w14:paraId="734E0DEB">
      <w:pPr>
        <w:numPr>
          <w:ilvl w:val="0"/>
          <w:numId w:val="0"/>
        </w:numPr>
        <w:ind w:left="960" w:leftChars="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5、档案袋四角密封并盖章。</w:t>
      </w:r>
    </w:p>
    <w:p w14:paraId="4E49AF5A">
      <w:pPr>
        <w:numPr>
          <w:ilvl w:val="0"/>
          <w:numId w:val="0"/>
        </w:numPr>
        <w:ind w:left="960" w:leftChars="0"/>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6、本控制价税率为3%，若投标人税率与本控制价不符，则控制价按照投标人所报税率进行换算。</w:t>
      </w:r>
    </w:p>
    <w:p w14:paraId="38577E06">
      <w:pPr>
        <w:spacing w:beforeAutospacing="0" w:afterAutospacing="0" w:line="560" w:lineRule="exact"/>
        <w:ind w:firstLine="0" w:firstLineChars="0"/>
        <w:rPr>
          <w:rFonts w:hint="eastAsia" w:ascii="仿宋" w:hAnsi="仿宋" w:eastAsia="仿宋" w:cs="仿宋"/>
          <w:b/>
          <w:bCs/>
          <w:sz w:val="44"/>
          <w:szCs w:val="44"/>
          <w:lang w:val="en-US" w:eastAsia="zh-CN"/>
        </w:rPr>
      </w:pPr>
    </w:p>
    <w:p w14:paraId="79BEFBDA">
      <w:pPr>
        <w:spacing w:beforeAutospacing="0" w:afterAutospacing="0" w:line="560" w:lineRule="exact"/>
        <w:ind w:firstLine="0" w:firstLineChars="0"/>
        <w:rPr>
          <w:rFonts w:hint="eastAsia" w:ascii="仿宋" w:hAnsi="仿宋" w:eastAsia="仿宋" w:cs="仿宋"/>
          <w:b/>
          <w:bCs/>
          <w:sz w:val="44"/>
          <w:szCs w:val="44"/>
          <w:lang w:val="en-US" w:eastAsia="zh-CN"/>
        </w:rPr>
      </w:pPr>
    </w:p>
    <w:p w14:paraId="3565F719">
      <w:pPr>
        <w:spacing w:beforeAutospacing="0" w:afterAutospacing="0" w:line="560" w:lineRule="exact"/>
        <w:ind w:firstLine="0" w:firstLineChars="0"/>
        <w:rPr>
          <w:rFonts w:hint="eastAsia" w:ascii="仿宋" w:hAnsi="仿宋" w:eastAsia="仿宋" w:cs="仿宋"/>
          <w:b/>
          <w:bCs/>
          <w:sz w:val="44"/>
          <w:szCs w:val="44"/>
          <w:lang w:val="en-US" w:eastAsia="zh-CN"/>
        </w:rPr>
      </w:pPr>
    </w:p>
    <w:p w14:paraId="4A3A5234">
      <w:pPr>
        <w:spacing w:beforeAutospacing="0" w:afterAutospacing="0" w:line="560" w:lineRule="exact"/>
        <w:ind w:firstLine="0" w:firstLineChars="0"/>
        <w:rPr>
          <w:rFonts w:hint="eastAsia" w:ascii="仿宋" w:hAnsi="仿宋" w:eastAsia="仿宋" w:cs="仿宋"/>
          <w:b/>
          <w:bCs/>
          <w:sz w:val="44"/>
          <w:szCs w:val="44"/>
          <w:lang w:val="en-US" w:eastAsia="zh-CN"/>
        </w:rPr>
      </w:pPr>
    </w:p>
    <w:p w14:paraId="69541D09">
      <w:pPr>
        <w:spacing w:beforeAutospacing="0" w:afterAutospacing="0" w:line="560" w:lineRule="exact"/>
        <w:ind w:firstLine="0" w:firstLineChars="0"/>
        <w:rPr>
          <w:rFonts w:hint="eastAsia" w:ascii="仿宋" w:hAnsi="仿宋" w:eastAsia="仿宋" w:cs="仿宋"/>
          <w:b/>
          <w:bCs/>
          <w:sz w:val="44"/>
          <w:szCs w:val="44"/>
          <w:lang w:val="en-US" w:eastAsia="zh-CN"/>
        </w:rPr>
      </w:pPr>
    </w:p>
    <w:p w14:paraId="3D15D994">
      <w:pPr>
        <w:spacing w:beforeAutospacing="0" w:afterAutospacing="0" w:line="560" w:lineRule="exact"/>
        <w:ind w:firstLine="0" w:firstLineChars="0"/>
        <w:rPr>
          <w:rFonts w:hint="eastAsia" w:ascii="仿宋" w:hAnsi="仿宋" w:eastAsia="仿宋" w:cs="仿宋"/>
          <w:b/>
          <w:bCs/>
          <w:sz w:val="44"/>
          <w:szCs w:val="44"/>
          <w:lang w:val="en-US" w:eastAsia="zh-CN"/>
        </w:rPr>
      </w:pPr>
    </w:p>
    <w:p w14:paraId="4E79F366">
      <w:pPr>
        <w:spacing w:beforeAutospacing="0" w:afterAutospacing="0" w:line="560" w:lineRule="exact"/>
        <w:ind w:firstLine="0" w:firstLineChars="0"/>
        <w:rPr>
          <w:rFonts w:hint="eastAsia" w:ascii="仿宋" w:hAnsi="仿宋" w:eastAsia="仿宋" w:cs="仿宋"/>
          <w:b/>
          <w:bCs/>
          <w:sz w:val="44"/>
          <w:szCs w:val="44"/>
          <w:lang w:val="en-US" w:eastAsia="zh-CN"/>
        </w:rPr>
      </w:pPr>
    </w:p>
    <w:p w14:paraId="0EDA253F">
      <w:pPr>
        <w:spacing w:beforeAutospacing="0" w:afterAutospacing="0" w:line="560" w:lineRule="exact"/>
        <w:ind w:firstLine="0" w:firstLineChars="0"/>
        <w:rPr>
          <w:rFonts w:hint="eastAsia" w:ascii="仿宋" w:hAnsi="仿宋" w:eastAsia="仿宋" w:cs="仿宋"/>
          <w:b/>
          <w:bCs/>
          <w:sz w:val="44"/>
          <w:szCs w:val="44"/>
          <w:lang w:val="en-US" w:eastAsia="zh-CN"/>
        </w:rPr>
      </w:pPr>
    </w:p>
    <w:p w14:paraId="50FA4C11">
      <w:pPr>
        <w:spacing w:beforeAutospacing="0" w:afterAutospacing="0" w:line="560" w:lineRule="exact"/>
        <w:ind w:firstLine="0" w:firstLineChars="0"/>
        <w:rPr>
          <w:rFonts w:hint="eastAsia" w:ascii="仿宋" w:hAnsi="仿宋" w:eastAsia="仿宋" w:cs="仿宋"/>
          <w:b/>
          <w:bCs/>
          <w:sz w:val="44"/>
          <w:szCs w:val="44"/>
          <w:lang w:val="en-US" w:eastAsia="zh-CN"/>
        </w:rPr>
      </w:pPr>
    </w:p>
    <w:p w14:paraId="7980AA0A">
      <w:pPr>
        <w:spacing w:beforeAutospacing="0" w:afterAutospacing="0" w:line="560" w:lineRule="exact"/>
        <w:ind w:firstLine="0" w:firstLineChars="0"/>
        <w:rPr>
          <w:rFonts w:hint="eastAsia" w:ascii="仿宋" w:hAnsi="仿宋" w:eastAsia="仿宋" w:cs="仿宋"/>
          <w:b/>
          <w:bCs/>
          <w:sz w:val="44"/>
          <w:szCs w:val="44"/>
          <w:lang w:val="en-US" w:eastAsia="zh-CN"/>
        </w:rPr>
      </w:pPr>
    </w:p>
    <w:p w14:paraId="00772562">
      <w:pPr>
        <w:spacing w:beforeAutospacing="0" w:afterAutospacing="0" w:line="560" w:lineRule="exact"/>
        <w:ind w:firstLine="0" w:firstLineChars="0"/>
        <w:rPr>
          <w:rFonts w:hint="eastAsia" w:ascii="仿宋" w:hAnsi="仿宋" w:eastAsia="仿宋" w:cs="仿宋"/>
          <w:b/>
          <w:bCs/>
          <w:sz w:val="44"/>
          <w:szCs w:val="44"/>
          <w:lang w:val="en-US" w:eastAsia="zh-CN"/>
        </w:rPr>
      </w:pPr>
    </w:p>
    <w:p w14:paraId="71E94AE0">
      <w:pPr>
        <w:spacing w:beforeAutospacing="0" w:afterAutospacing="0" w:line="560" w:lineRule="exact"/>
        <w:ind w:firstLine="0" w:firstLineChars="0"/>
        <w:rPr>
          <w:rFonts w:hint="eastAsia" w:ascii="仿宋" w:hAnsi="仿宋" w:eastAsia="仿宋" w:cs="仿宋"/>
          <w:b/>
          <w:bCs/>
          <w:sz w:val="44"/>
          <w:szCs w:val="44"/>
          <w:lang w:val="en-US" w:eastAsia="zh-CN"/>
        </w:rPr>
      </w:pPr>
    </w:p>
    <w:p w14:paraId="35AB7009">
      <w:pPr>
        <w:spacing w:beforeAutospacing="0" w:afterAutospacing="0" w:line="560" w:lineRule="exact"/>
        <w:ind w:firstLine="0" w:firstLineChars="0"/>
        <w:rPr>
          <w:rFonts w:hint="eastAsia" w:ascii="仿宋" w:hAnsi="仿宋" w:eastAsia="仿宋" w:cs="仿宋"/>
          <w:b/>
          <w:bCs/>
          <w:sz w:val="44"/>
          <w:szCs w:val="44"/>
          <w:lang w:val="en-US" w:eastAsia="zh-CN"/>
        </w:rPr>
      </w:pPr>
    </w:p>
    <w:p w14:paraId="7177CC75">
      <w:pPr>
        <w:spacing w:line="560" w:lineRule="exact"/>
        <w:ind w:firstLine="0" w:firstLineChars="0"/>
        <w:rPr>
          <w:rFonts w:hint="eastAsia" w:ascii="仿宋" w:hAnsi="仿宋" w:eastAsia="仿宋" w:cs="仿宋"/>
          <w:b/>
          <w:bCs/>
          <w:sz w:val="44"/>
          <w:szCs w:val="44"/>
          <w:lang w:val="en-US" w:eastAsia="zh-CN"/>
        </w:rPr>
      </w:pPr>
    </w:p>
    <w:p w14:paraId="06300EE5">
      <w:pPr>
        <w:spacing w:line="560" w:lineRule="exact"/>
        <w:ind w:firstLine="0" w:firstLineChars="0"/>
        <w:rPr>
          <w:rFonts w:hint="eastAsia" w:eastAsia="宋体"/>
          <w:b w:val="0"/>
          <w:bCs/>
          <w:sz w:val="44"/>
          <w:szCs w:val="44"/>
          <w:lang w:val="en-US" w:eastAsia="zh-CN"/>
        </w:rPr>
      </w:pPr>
      <w:r>
        <w:rPr>
          <w:rFonts w:hint="eastAsia" w:ascii="仿宋" w:hAnsi="仿宋" w:eastAsia="仿宋" w:cs="仿宋"/>
          <w:b/>
          <w:bCs/>
          <w:sz w:val="44"/>
          <w:szCs w:val="44"/>
          <w:lang w:val="en-US" w:eastAsia="zh-CN"/>
        </w:rPr>
        <w:t xml:space="preserve">1.6 </w:t>
      </w:r>
      <w:r>
        <w:rPr>
          <w:rFonts w:hint="eastAsia" w:ascii="仿宋" w:hAnsi="仿宋" w:eastAsia="仿宋" w:cs="仿宋"/>
          <w:b/>
          <w:bCs/>
          <w:sz w:val="44"/>
          <w:szCs w:val="44"/>
        </w:rPr>
        <w:t>202</w:t>
      </w:r>
      <w:r>
        <w:rPr>
          <w:rFonts w:hint="eastAsia" w:ascii="仿宋" w:hAnsi="仿宋" w:eastAsia="仿宋" w:cs="仿宋"/>
          <w:b/>
          <w:bCs/>
          <w:sz w:val="44"/>
          <w:szCs w:val="44"/>
          <w:lang w:val="en-US" w:eastAsia="zh-CN"/>
        </w:rPr>
        <w:t>5</w:t>
      </w:r>
      <w:r>
        <w:rPr>
          <w:rFonts w:hint="eastAsia" w:ascii="仿宋" w:hAnsi="仿宋" w:eastAsia="仿宋" w:cs="仿宋"/>
          <w:b/>
          <w:bCs/>
          <w:sz w:val="44"/>
          <w:szCs w:val="44"/>
        </w:rPr>
        <w:t>年绿化零星项目</w:t>
      </w:r>
      <w:r>
        <w:rPr>
          <w:rFonts w:hint="eastAsia" w:ascii="仿宋" w:hAnsi="仿宋" w:eastAsia="仿宋" w:cs="仿宋"/>
          <w:b/>
          <w:bCs/>
          <w:sz w:val="44"/>
          <w:szCs w:val="44"/>
          <w:lang w:val="en-US" w:eastAsia="zh-CN"/>
        </w:rPr>
        <w:t>劳务用工报价单</w:t>
      </w:r>
    </w:p>
    <w:p w14:paraId="163467F6">
      <w:pPr>
        <w:rPr>
          <w:rFonts w:hint="eastAsia"/>
          <w:lang w:val="en-US" w:eastAsia="zh-CN"/>
        </w:rPr>
      </w:pPr>
    </w:p>
    <w:p w14:paraId="2B816BAB">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致：</w:t>
      </w:r>
      <w:r>
        <w:rPr>
          <w:rFonts w:hint="eastAsia" w:ascii="仿宋" w:hAnsi="仿宋" w:eastAsia="仿宋" w:cs="仿宋"/>
          <w:sz w:val="32"/>
          <w:szCs w:val="32"/>
          <w:u w:val="single"/>
          <w:lang w:val="en-US" w:eastAsia="zh-CN"/>
        </w:rPr>
        <w:t>淮安超逸园林绿化有限公司</w:t>
      </w:r>
    </w:p>
    <w:p w14:paraId="72D32B34">
      <w:pPr>
        <w:keepNext w:val="0"/>
        <w:keepLines w:val="0"/>
        <w:pageBreakBefore w:val="0"/>
        <w:widowControl w:val="0"/>
        <w:kinsoku/>
        <w:wordWrap/>
        <w:overflowPunct/>
        <w:topLinePunct w:val="0"/>
        <w:autoSpaceDE/>
        <w:autoSpaceDN/>
        <w:bidi w:val="0"/>
        <w:adjustRightInd/>
        <w:snapToGrid/>
        <w:spacing w:line="560" w:lineRule="atLeast"/>
        <w:ind w:firstLine="960" w:firstLineChars="3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lang w:val="en-US" w:eastAsia="zh-CN"/>
        </w:rPr>
        <w:t>我公司承诺</w:t>
      </w:r>
      <w:r>
        <w:rPr>
          <w:rFonts w:hint="eastAsia" w:ascii="仿宋" w:hAnsi="仿宋" w:eastAsia="仿宋" w:cs="仿宋"/>
          <w:b w:val="0"/>
          <w:bCs w:val="0"/>
          <w:sz w:val="32"/>
          <w:szCs w:val="32"/>
          <w:u w:val="none"/>
          <w:lang w:val="en-US" w:eastAsia="zh-CN"/>
        </w:rPr>
        <w:t>自愿以《2025年绿化零星项目</w:t>
      </w:r>
      <w:r>
        <w:rPr>
          <w:rFonts w:hint="eastAsia" w:ascii="仿宋" w:hAnsi="仿宋" w:eastAsia="仿宋" w:cs="仿宋"/>
          <w:b w:val="0"/>
          <w:bCs w:val="0"/>
          <w:i w:val="0"/>
          <w:iCs w:val="0"/>
          <w:kern w:val="2"/>
          <w:sz w:val="32"/>
          <w:szCs w:val="32"/>
          <w:u w:val="none"/>
          <w:lang w:val="en-US" w:eastAsia="zh-CN" w:bidi="ar"/>
        </w:rPr>
        <w:t>劳务用工</w:t>
      </w:r>
      <w:r>
        <w:rPr>
          <w:rFonts w:hint="eastAsia" w:ascii="仿宋" w:hAnsi="仿宋" w:eastAsia="仿宋" w:cs="仿宋"/>
          <w:b w:val="0"/>
          <w:bCs w:val="0"/>
          <w:sz w:val="32"/>
          <w:szCs w:val="32"/>
          <w:u w:val="none"/>
          <w:lang w:val="en-US" w:eastAsia="zh-CN"/>
        </w:rPr>
        <w:t>控制价》为基础下浮</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%的价格（所含税率为</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%），承接该项工程的劳务用工服务。</w:t>
      </w:r>
    </w:p>
    <w:p w14:paraId="4C1952FC">
      <w:pPr>
        <w:ind w:firstLine="480" w:firstLineChars="200"/>
        <w:rPr>
          <w:rFonts w:hint="eastAsia" w:ascii="仿宋" w:hAnsi="仿宋" w:eastAsia="仿宋" w:cs="仿宋"/>
          <w:sz w:val="24"/>
          <w:szCs w:val="24"/>
          <w:u w:val="none"/>
          <w:lang w:val="en-US" w:eastAsia="zh-CN"/>
        </w:rPr>
      </w:pPr>
    </w:p>
    <w:p w14:paraId="1B13FEAF">
      <w:pPr>
        <w:ind w:firstLine="480" w:firstLineChars="200"/>
        <w:rPr>
          <w:rFonts w:hint="eastAsia" w:ascii="仿宋" w:hAnsi="仿宋" w:eastAsia="仿宋" w:cs="仿宋"/>
          <w:sz w:val="24"/>
          <w:szCs w:val="24"/>
          <w:u w:val="none"/>
          <w:lang w:val="en-US" w:eastAsia="zh-CN"/>
        </w:rPr>
      </w:pPr>
    </w:p>
    <w:p w14:paraId="57F6E66D">
      <w:pPr>
        <w:ind w:firstLine="640" w:firstLineChars="200"/>
        <w:rPr>
          <w:rFonts w:hint="eastAsia" w:ascii="仿宋" w:hAnsi="仿宋" w:eastAsia="仿宋" w:cs="仿宋"/>
          <w:sz w:val="32"/>
          <w:szCs w:val="32"/>
          <w:u w:val="none"/>
          <w:lang w:val="en-US" w:eastAsia="zh-CN"/>
        </w:rPr>
      </w:pPr>
    </w:p>
    <w:p w14:paraId="4D0309C6">
      <w:pPr>
        <w:ind w:firstLine="480" w:firstLineChars="200"/>
        <w:rPr>
          <w:rFonts w:hint="eastAsia" w:ascii="仿宋" w:hAnsi="仿宋" w:eastAsia="仿宋" w:cs="仿宋"/>
          <w:sz w:val="24"/>
          <w:szCs w:val="24"/>
          <w:u w:val="none"/>
          <w:lang w:val="en-US" w:eastAsia="zh-CN"/>
        </w:rPr>
      </w:pPr>
    </w:p>
    <w:p w14:paraId="4119718F">
      <w:pPr>
        <w:ind w:firstLine="640" w:firstLineChars="200"/>
        <w:rPr>
          <w:rFonts w:hint="eastAsia" w:ascii="仿宋" w:hAnsi="仿宋" w:eastAsia="仿宋" w:cs="仿宋"/>
          <w:sz w:val="32"/>
          <w:szCs w:val="32"/>
          <w:u w:val="none"/>
          <w:lang w:val="en-US" w:eastAsia="zh-CN"/>
        </w:rPr>
      </w:pPr>
    </w:p>
    <w:p w14:paraId="3C4437EA">
      <w:pPr>
        <w:ind w:firstLine="640" w:firstLineChars="200"/>
        <w:rPr>
          <w:rFonts w:hint="eastAsia" w:ascii="仿宋" w:hAnsi="仿宋" w:eastAsia="仿宋" w:cs="仿宋"/>
          <w:sz w:val="32"/>
          <w:szCs w:val="32"/>
          <w:u w:val="none"/>
          <w:lang w:val="en-US" w:eastAsia="zh-CN"/>
        </w:rPr>
      </w:pPr>
    </w:p>
    <w:p w14:paraId="24776F73">
      <w:pPr>
        <w:ind w:firstLine="640" w:firstLineChars="200"/>
        <w:rPr>
          <w:rFonts w:hint="eastAsia" w:ascii="仿宋" w:hAnsi="仿宋" w:eastAsia="仿宋" w:cs="仿宋"/>
          <w:sz w:val="32"/>
          <w:szCs w:val="32"/>
          <w:u w:val="none"/>
          <w:lang w:val="en-US" w:eastAsia="zh-CN"/>
        </w:rPr>
      </w:pPr>
    </w:p>
    <w:p w14:paraId="5E929CF5">
      <w:pPr>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报价单位：</w:t>
      </w:r>
    </w:p>
    <w:p w14:paraId="0BD3EB3B">
      <w:pPr>
        <w:ind w:firstLine="640" w:firstLineChars="200"/>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年   月    日</w:t>
      </w:r>
    </w:p>
    <w:p w14:paraId="7E9B7EB9">
      <w:pPr>
        <w:spacing w:line="560" w:lineRule="exact"/>
        <w:rPr>
          <w:rFonts w:ascii="宋体" w:hAnsi="宋体" w:cs="宋体"/>
          <w:sz w:val="36"/>
          <w:szCs w:val="36"/>
        </w:rPr>
      </w:pPr>
    </w:p>
    <w:p w14:paraId="0E3C6BE3">
      <w:pPr>
        <w:numPr>
          <w:ilvl w:val="0"/>
          <w:numId w:val="0"/>
        </w:numPr>
        <w:rPr>
          <w:rFonts w:hint="eastAsia" w:ascii="仿宋" w:hAnsi="仿宋" w:eastAsia="仿宋" w:cs="仿宋"/>
          <w:sz w:val="24"/>
          <w:szCs w:val="24"/>
          <w:u w:val="none"/>
          <w:lang w:val="en-US" w:eastAsia="zh-CN"/>
        </w:rPr>
      </w:pPr>
    </w:p>
    <w:p w14:paraId="503C1C29">
      <w:pPr>
        <w:spacing w:line="560" w:lineRule="exact"/>
        <w:ind w:firstLine="880" w:firstLineChars="200"/>
        <w:rPr>
          <w:rFonts w:hint="eastAsia" w:ascii="仿宋" w:hAnsi="仿宋" w:eastAsia="仿宋" w:cs="仿宋"/>
          <w:sz w:val="44"/>
          <w:szCs w:val="44"/>
          <w:lang w:val="en-US" w:eastAsia="zh-CN"/>
        </w:rPr>
      </w:pPr>
    </w:p>
    <w:p w14:paraId="5B9E6096">
      <w:pPr>
        <w:spacing w:line="560" w:lineRule="exact"/>
        <w:ind w:firstLine="0" w:firstLineChars="0"/>
        <w:rPr>
          <w:rFonts w:hint="eastAsia" w:ascii="仿宋" w:hAnsi="仿宋" w:eastAsia="仿宋" w:cs="仿宋"/>
          <w:sz w:val="44"/>
          <w:szCs w:val="44"/>
          <w:lang w:val="en-US" w:eastAsia="zh-CN"/>
        </w:rPr>
      </w:pPr>
    </w:p>
    <w:p w14:paraId="4C4F7824">
      <w:pPr>
        <w:spacing w:line="560" w:lineRule="exact"/>
        <w:ind w:firstLine="0" w:firstLineChars="0"/>
        <w:rPr>
          <w:rFonts w:hint="eastAsia" w:ascii="仿宋" w:hAnsi="仿宋" w:eastAsia="仿宋" w:cs="仿宋"/>
          <w:sz w:val="44"/>
          <w:szCs w:val="44"/>
          <w:lang w:val="en-US" w:eastAsia="zh-CN"/>
        </w:rPr>
      </w:pPr>
    </w:p>
    <w:p w14:paraId="5DAE199A">
      <w:pPr>
        <w:spacing w:line="560" w:lineRule="exact"/>
        <w:ind w:firstLine="0" w:firstLineChars="0"/>
        <w:rPr>
          <w:rFonts w:hint="eastAsia" w:ascii="仿宋" w:hAnsi="仿宋" w:eastAsia="仿宋" w:cs="仿宋"/>
          <w:sz w:val="44"/>
          <w:szCs w:val="44"/>
          <w:lang w:val="en-US" w:eastAsia="zh-CN"/>
        </w:rPr>
      </w:pPr>
    </w:p>
    <w:p w14:paraId="30D219E3">
      <w:pPr>
        <w:spacing w:line="560" w:lineRule="exact"/>
        <w:ind w:firstLine="0" w:firstLineChars="0"/>
        <w:rPr>
          <w:rFonts w:hint="eastAsia" w:ascii="仿宋" w:hAnsi="仿宋" w:eastAsia="仿宋" w:cs="仿宋"/>
          <w:sz w:val="44"/>
          <w:szCs w:val="44"/>
          <w:lang w:val="en-US" w:eastAsia="zh-CN"/>
        </w:rPr>
      </w:pPr>
    </w:p>
    <w:p w14:paraId="79712949">
      <w:pPr>
        <w:spacing w:line="560" w:lineRule="exact"/>
        <w:ind w:firstLine="0" w:firstLineChars="0"/>
        <w:rPr>
          <w:rFonts w:hint="eastAsia" w:ascii="仿宋" w:hAnsi="仿宋" w:eastAsia="仿宋" w:cs="仿宋"/>
          <w:sz w:val="44"/>
          <w:szCs w:val="44"/>
          <w:lang w:val="en-US" w:eastAsia="zh-CN"/>
        </w:rPr>
      </w:pPr>
    </w:p>
    <w:p w14:paraId="12AFA115">
      <w:pPr>
        <w:spacing w:line="560" w:lineRule="exact"/>
        <w:ind w:firstLine="880" w:firstLineChars="200"/>
        <w:rPr>
          <w:rFonts w:hint="eastAsia" w:ascii="仿宋" w:hAnsi="仿宋" w:eastAsia="仿宋" w:cs="仿宋"/>
          <w:sz w:val="44"/>
          <w:szCs w:val="44"/>
          <w:lang w:val="en-US" w:eastAsia="zh-CN"/>
        </w:rPr>
      </w:pPr>
    </w:p>
    <w:p w14:paraId="068A818E">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1.7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710EB353">
      <w:pPr>
        <w:ind w:firstLine="2640" w:firstLineChars="600"/>
        <w:rPr>
          <w:rFonts w:hint="eastAsia"/>
          <w:b w:val="0"/>
          <w:bCs/>
          <w:sz w:val="44"/>
          <w:szCs w:val="44"/>
          <w:lang w:eastAsia="zh-CN"/>
        </w:rPr>
      </w:pPr>
    </w:p>
    <w:p w14:paraId="3F3F9803">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1DCA7687">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47698D9E">
      <w:pPr>
        <w:widowControl w:val="0"/>
        <w:numPr>
          <w:ilvl w:val="0"/>
          <w:numId w:val="0"/>
        </w:numPr>
        <w:jc w:val="both"/>
        <w:rPr>
          <w:rFonts w:hint="eastAsia" w:ascii="仿宋" w:hAnsi="仿宋" w:eastAsia="仿宋" w:cs="仿宋"/>
          <w:sz w:val="28"/>
          <w:szCs w:val="28"/>
          <w:lang w:val="en-US" w:eastAsia="zh-CN"/>
        </w:rPr>
      </w:pPr>
    </w:p>
    <w:p w14:paraId="6894B3E5">
      <w:pPr>
        <w:widowControl w:val="0"/>
        <w:numPr>
          <w:ilvl w:val="0"/>
          <w:numId w:val="0"/>
        </w:numPr>
        <w:jc w:val="both"/>
        <w:rPr>
          <w:rFonts w:hint="eastAsia" w:ascii="仿宋" w:hAnsi="仿宋" w:eastAsia="仿宋" w:cs="仿宋"/>
          <w:sz w:val="28"/>
          <w:szCs w:val="28"/>
          <w:lang w:val="en-US" w:eastAsia="zh-CN"/>
        </w:rPr>
      </w:pPr>
    </w:p>
    <w:p w14:paraId="012A752D">
      <w:pPr>
        <w:widowControl w:val="0"/>
        <w:numPr>
          <w:ilvl w:val="0"/>
          <w:numId w:val="0"/>
        </w:numPr>
        <w:jc w:val="both"/>
        <w:rPr>
          <w:rFonts w:hint="eastAsia" w:ascii="仿宋" w:hAnsi="仿宋" w:eastAsia="仿宋" w:cs="仿宋"/>
          <w:sz w:val="28"/>
          <w:szCs w:val="28"/>
          <w:lang w:val="en-US" w:eastAsia="zh-CN"/>
        </w:rPr>
      </w:pPr>
    </w:p>
    <w:p w14:paraId="5C7EC632">
      <w:pPr>
        <w:widowControl w:val="0"/>
        <w:numPr>
          <w:ilvl w:val="0"/>
          <w:numId w:val="0"/>
        </w:numPr>
        <w:jc w:val="both"/>
        <w:rPr>
          <w:rFonts w:hint="eastAsia" w:ascii="仿宋" w:hAnsi="仿宋" w:eastAsia="仿宋" w:cs="仿宋"/>
          <w:sz w:val="28"/>
          <w:szCs w:val="28"/>
          <w:lang w:val="en-US" w:eastAsia="zh-CN"/>
        </w:rPr>
      </w:pPr>
    </w:p>
    <w:p w14:paraId="4FA809C1">
      <w:pPr>
        <w:widowControl w:val="0"/>
        <w:numPr>
          <w:ilvl w:val="0"/>
          <w:numId w:val="0"/>
        </w:numPr>
        <w:jc w:val="both"/>
        <w:rPr>
          <w:rFonts w:hint="eastAsia" w:ascii="仿宋" w:hAnsi="仿宋" w:eastAsia="仿宋" w:cs="仿宋"/>
          <w:sz w:val="28"/>
          <w:szCs w:val="28"/>
          <w:lang w:val="en-US" w:eastAsia="zh-CN"/>
        </w:rPr>
      </w:pPr>
    </w:p>
    <w:p w14:paraId="56181F6A">
      <w:pPr>
        <w:widowControl w:val="0"/>
        <w:numPr>
          <w:ilvl w:val="0"/>
          <w:numId w:val="0"/>
        </w:numPr>
        <w:jc w:val="both"/>
        <w:rPr>
          <w:rFonts w:hint="eastAsia" w:ascii="仿宋" w:hAnsi="仿宋" w:eastAsia="仿宋" w:cs="仿宋"/>
          <w:sz w:val="28"/>
          <w:szCs w:val="28"/>
          <w:lang w:val="en-US" w:eastAsia="zh-CN"/>
        </w:rPr>
      </w:pPr>
    </w:p>
    <w:p w14:paraId="2E8A9F58">
      <w:pPr>
        <w:widowControl w:val="0"/>
        <w:numPr>
          <w:ilvl w:val="0"/>
          <w:numId w:val="0"/>
        </w:numPr>
        <w:jc w:val="both"/>
        <w:rPr>
          <w:rFonts w:hint="eastAsia" w:ascii="仿宋" w:hAnsi="仿宋" w:eastAsia="仿宋" w:cs="仿宋"/>
          <w:sz w:val="28"/>
          <w:szCs w:val="28"/>
          <w:lang w:val="en-US" w:eastAsia="zh-CN"/>
        </w:rPr>
      </w:pPr>
    </w:p>
    <w:p w14:paraId="6BF6BDB6">
      <w:pPr>
        <w:widowControl w:val="0"/>
        <w:numPr>
          <w:ilvl w:val="0"/>
          <w:numId w:val="0"/>
        </w:numPr>
        <w:jc w:val="both"/>
        <w:rPr>
          <w:rFonts w:hint="eastAsia" w:ascii="仿宋" w:hAnsi="仿宋" w:eastAsia="仿宋" w:cs="仿宋"/>
          <w:sz w:val="28"/>
          <w:szCs w:val="28"/>
          <w:lang w:val="en-US" w:eastAsia="zh-CN"/>
        </w:rPr>
      </w:pPr>
    </w:p>
    <w:p w14:paraId="1E72627C">
      <w:pPr>
        <w:widowControl w:val="0"/>
        <w:numPr>
          <w:ilvl w:val="0"/>
          <w:numId w:val="0"/>
        </w:numPr>
        <w:jc w:val="both"/>
        <w:rPr>
          <w:rFonts w:hint="eastAsia" w:ascii="仿宋" w:hAnsi="仿宋" w:eastAsia="仿宋" w:cs="仿宋"/>
          <w:sz w:val="28"/>
          <w:szCs w:val="28"/>
          <w:lang w:val="en-US" w:eastAsia="zh-CN"/>
        </w:rPr>
      </w:pPr>
    </w:p>
    <w:p w14:paraId="3F8890C0">
      <w:pPr>
        <w:widowControl w:val="0"/>
        <w:numPr>
          <w:ilvl w:val="0"/>
          <w:numId w:val="0"/>
        </w:numPr>
        <w:jc w:val="both"/>
        <w:rPr>
          <w:rFonts w:hint="eastAsia" w:ascii="仿宋" w:hAnsi="仿宋" w:eastAsia="仿宋" w:cs="仿宋"/>
          <w:sz w:val="28"/>
          <w:szCs w:val="28"/>
          <w:lang w:val="en-US" w:eastAsia="zh-CN"/>
        </w:rPr>
      </w:pPr>
    </w:p>
    <w:p w14:paraId="7DD201DE">
      <w:pPr>
        <w:widowControl w:val="0"/>
        <w:numPr>
          <w:ilvl w:val="0"/>
          <w:numId w:val="0"/>
        </w:numPr>
        <w:jc w:val="both"/>
        <w:rPr>
          <w:rFonts w:hint="eastAsia" w:ascii="仿宋" w:hAnsi="仿宋" w:eastAsia="仿宋" w:cs="仿宋"/>
          <w:sz w:val="28"/>
          <w:szCs w:val="28"/>
          <w:lang w:val="en-US" w:eastAsia="zh-CN"/>
        </w:rPr>
      </w:pPr>
    </w:p>
    <w:p w14:paraId="565BA866">
      <w:pPr>
        <w:widowControl w:val="0"/>
        <w:numPr>
          <w:ilvl w:val="0"/>
          <w:numId w:val="0"/>
        </w:numPr>
        <w:jc w:val="both"/>
        <w:rPr>
          <w:rFonts w:hint="eastAsia" w:ascii="仿宋" w:hAnsi="仿宋" w:eastAsia="仿宋" w:cs="仿宋"/>
          <w:sz w:val="28"/>
          <w:szCs w:val="28"/>
          <w:lang w:val="en-US" w:eastAsia="zh-CN"/>
        </w:rPr>
      </w:pPr>
    </w:p>
    <w:p w14:paraId="16689E5D">
      <w:pPr>
        <w:widowControl w:val="0"/>
        <w:numPr>
          <w:ilvl w:val="0"/>
          <w:numId w:val="0"/>
        </w:numPr>
        <w:jc w:val="both"/>
        <w:rPr>
          <w:rFonts w:hint="eastAsia" w:ascii="仿宋" w:hAnsi="仿宋" w:eastAsia="仿宋" w:cs="仿宋"/>
          <w:sz w:val="28"/>
          <w:szCs w:val="28"/>
          <w:lang w:val="en-US" w:eastAsia="zh-CN"/>
        </w:rPr>
      </w:pPr>
    </w:p>
    <w:p w14:paraId="14671A19">
      <w:pPr>
        <w:widowControl w:val="0"/>
        <w:numPr>
          <w:ilvl w:val="0"/>
          <w:numId w:val="0"/>
        </w:numPr>
        <w:jc w:val="both"/>
        <w:rPr>
          <w:rFonts w:hint="eastAsia" w:ascii="仿宋" w:hAnsi="仿宋" w:eastAsia="仿宋" w:cs="仿宋"/>
          <w:sz w:val="28"/>
          <w:szCs w:val="28"/>
          <w:lang w:val="en-US" w:eastAsia="zh-CN"/>
        </w:rPr>
      </w:pPr>
    </w:p>
    <w:p w14:paraId="1ACA4FBA">
      <w:pPr>
        <w:widowControl w:val="0"/>
        <w:numPr>
          <w:ilvl w:val="0"/>
          <w:numId w:val="0"/>
        </w:numPr>
        <w:jc w:val="both"/>
        <w:rPr>
          <w:rFonts w:hint="eastAsia" w:ascii="仿宋" w:hAnsi="仿宋" w:eastAsia="仿宋" w:cs="仿宋"/>
          <w:sz w:val="28"/>
          <w:szCs w:val="28"/>
          <w:lang w:val="en-US" w:eastAsia="zh-CN"/>
        </w:rPr>
      </w:pPr>
    </w:p>
    <w:p w14:paraId="431BCFD3">
      <w:pPr>
        <w:widowControl w:val="0"/>
        <w:numPr>
          <w:ilvl w:val="0"/>
          <w:numId w:val="0"/>
        </w:numPr>
        <w:jc w:val="both"/>
        <w:rPr>
          <w:rFonts w:hint="eastAsia" w:ascii="仿宋" w:hAnsi="仿宋" w:eastAsia="仿宋" w:cs="仿宋"/>
          <w:sz w:val="28"/>
          <w:szCs w:val="28"/>
          <w:lang w:val="en-US" w:eastAsia="zh-CN"/>
        </w:rPr>
      </w:pPr>
    </w:p>
    <w:p w14:paraId="384FB0CC">
      <w:pPr>
        <w:widowControl w:val="0"/>
        <w:numPr>
          <w:ilvl w:val="0"/>
          <w:numId w:val="0"/>
        </w:numPr>
        <w:jc w:val="both"/>
        <w:rPr>
          <w:rFonts w:hint="eastAsia" w:ascii="仿宋" w:hAnsi="仿宋" w:eastAsia="仿宋" w:cs="仿宋"/>
          <w:sz w:val="28"/>
          <w:szCs w:val="28"/>
          <w:lang w:val="en-US" w:eastAsia="zh-CN"/>
        </w:rPr>
      </w:pPr>
    </w:p>
    <w:p w14:paraId="42FB0B0A">
      <w:pPr>
        <w:widowControl w:val="0"/>
        <w:numPr>
          <w:ilvl w:val="0"/>
          <w:numId w:val="0"/>
        </w:numPr>
        <w:jc w:val="both"/>
        <w:rPr>
          <w:rFonts w:hint="eastAsia" w:ascii="仿宋" w:hAnsi="仿宋" w:eastAsia="仿宋" w:cs="仿宋"/>
          <w:sz w:val="28"/>
          <w:szCs w:val="28"/>
          <w:lang w:val="en-US" w:eastAsia="zh-CN"/>
        </w:rPr>
      </w:pPr>
    </w:p>
    <w:p w14:paraId="31DBABF4">
      <w:pPr>
        <w:spacing w:line="560" w:lineRule="exact"/>
        <w:ind w:firstLine="1560" w:firstLineChars="300"/>
        <w:jc w:val="both"/>
        <w:rPr>
          <w:rFonts w:hint="eastAsia" w:ascii="宋体" w:hAnsi="宋体" w:cs="宋体"/>
          <w:sz w:val="52"/>
          <w:szCs w:val="52"/>
          <w:lang w:val="en-US" w:eastAsia="zh-CN"/>
        </w:rPr>
      </w:pPr>
    </w:p>
    <w:p w14:paraId="4001F2F9">
      <w:pPr>
        <w:spacing w:line="560" w:lineRule="exact"/>
        <w:ind w:firstLine="1560" w:firstLineChars="300"/>
        <w:jc w:val="both"/>
        <w:rPr>
          <w:rFonts w:hint="eastAsia" w:ascii="宋体" w:hAnsi="宋体" w:cs="宋体"/>
          <w:sz w:val="52"/>
          <w:szCs w:val="52"/>
          <w:lang w:val="en-US" w:eastAsia="zh-CN"/>
        </w:rPr>
      </w:pPr>
    </w:p>
    <w:p w14:paraId="3CA8FC96">
      <w:pPr>
        <w:spacing w:line="560" w:lineRule="exact"/>
        <w:ind w:firstLine="1560" w:firstLineChars="300"/>
        <w:jc w:val="both"/>
        <w:rPr>
          <w:rFonts w:hint="eastAsia" w:ascii="宋体" w:hAnsi="宋体" w:cs="宋体"/>
          <w:sz w:val="52"/>
          <w:szCs w:val="52"/>
          <w:lang w:val="en-US" w:eastAsia="zh-CN"/>
        </w:rPr>
      </w:pPr>
    </w:p>
    <w:p w14:paraId="70E71AE4">
      <w:pPr>
        <w:spacing w:line="560" w:lineRule="exact"/>
        <w:ind w:firstLine="1560" w:firstLineChars="300"/>
        <w:jc w:val="both"/>
        <w:rPr>
          <w:rFonts w:hint="eastAsia" w:ascii="宋体" w:hAnsi="宋体" w:cs="宋体"/>
          <w:sz w:val="52"/>
          <w:szCs w:val="52"/>
          <w:lang w:val="en-US" w:eastAsia="zh-CN"/>
        </w:rPr>
      </w:pPr>
    </w:p>
    <w:p w14:paraId="7901281B">
      <w:pPr>
        <w:spacing w:line="560" w:lineRule="exact"/>
        <w:ind w:firstLine="1560" w:firstLineChars="300"/>
        <w:jc w:val="both"/>
        <w:rPr>
          <w:rFonts w:hint="eastAsia" w:ascii="宋体" w:hAnsi="宋体" w:cs="宋体"/>
          <w:sz w:val="52"/>
          <w:szCs w:val="52"/>
          <w:lang w:val="en-US" w:eastAsia="zh-CN"/>
        </w:rPr>
      </w:pPr>
    </w:p>
    <w:p w14:paraId="451B7446">
      <w:pPr>
        <w:spacing w:line="560" w:lineRule="exact"/>
        <w:ind w:firstLine="1560" w:firstLineChars="300"/>
        <w:jc w:val="both"/>
        <w:rPr>
          <w:rFonts w:hint="eastAsia" w:ascii="宋体" w:hAnsi="宋体" w:cs="宋体"/>
          <w:sz w:val="52"/>
          <w:szCs w:val="52"/>
          <w:lang w:val="en-US" w:eastAsia="zh-CN"/>
        </w:rPr>
      </w:pPr>
    </w:p>
    <w:p w14:paraId="5D83ED2C">
      <w:pPr>
        <w:spacing w:line="560" w:lineRule="exact"/>
        <w:ind w:firstLine="0" w:firstLineChars="0"/>
        <w:jc w:val="both"/>
        <w:rPr>
          <w:rFonts w:hint="eastAsia" w:ascii="宋体" w:hAnsi="宋体" w:cs="宋体"/>
          <w:sz w:val="52"/>
          <w:szCs w:val="52"/>
          <w:lang w:val="en-US" w:eastAsia="zh-CN"/>
        </w:rPr>
      </w:pPr>
    </w:p>
    <w:p w14:paraId="68701669">
      <w:pPr>
        <w:spacing w:line="560" w:lineRule="exact"/>
        <w:ind w:firstLine="1560" w:firstLineChars="300"/>
        <w:jc w:val="both"/>
        <w:rPr>
          <w:rFonts w:hint="eastAsia" w:ascii="宋体" w:hAnsi="宋体" w:cs="宋体"/>
          <w:sz w:val="52"/>
          <w:szCs w:val="52"/>
          <w:lang w:val="en-US" w:eastAsia="zh-CN"/>
        </w:rPr>
      </w:pPr>
    </w:p>
    <w:p w14:paraId="5BF981E1">
      <w:pPr>
        <w:spacing w:line="560" w:lineRule="exact"/>
        <w:ind w:firstLine="1560" w:firstLineChars="300"/>
        <w:jc w:val="both"/>
        <w:rPr>
          <w:rFonts w:hint="eastAsia" w:ascii="宋体" w:hAnsi="宋体" w:cs="宋体"/>
          <w:sz w:val="52"/>
          <w:szCs w:val="52"/>
          <w:lang w:val="en-US" w:eastAsia="zh-CN"/>
        </w:rPr>
      </w:pPr>
    </w:p>
    <w:p w14:paraId="096192FF">
      <w:pPr>
        <w:spacing w:line="560" w:lineRule="exact"/>
        <w:ind w:firstLine="1560" w:firstLineChars="300"/>
        <w:jc w:val="both"/>
        <w:rPr>
          <w:rFonts w:hint="eastAsia" w:ascii="宋体" w:hAnsi="宋体" w:cs="宋体"/>
          <w:sz w:val="52"/>
          <w:szCs w:val="52"/>
          <w:lang w:val="en-US" w:eastAsia="zh-CN"/>
        </w:rPr>
      </w:pPr>
    </w:p>
    <w:p w14:paraId="5596B2FA">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第二章 合同格式</w:t>
      </w:r>
    </w:p>
    <w:p w14:paraId="4D95D767">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301EFC82">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205EFFD9">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5B0DAE08">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2B357B52">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24BF8150">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0A4EDF92">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0427C5ED">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12E4C4B6">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59DC25F9">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368DD722">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3831F2A3">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46DEC656">
      <w:pPr>
        <w:jc w:val="center"/>
        <w:rPr>
          <w:color w:val="000000" w:themeColor="text1"/>
          <w:sz w:val="36"/>
          <w:szCs w:val="36"/>
          <w14:textFill>
            <w14:solidFill>
              <w14:schemeClr w14:val="tx1"/>
            </w14:solidFill>
          </w14:textFill>
        </w:rPr>
      </w:pPr>
      <w:r>
        <w:rPr>
          <w:rFonts w:hint="eastAsia" w:ascii="Times New Roman" w:hAnsi="Times New Roman" w:eastAsia="宋体" w:cs="Times New Roman"/>
          <w:b/>
          <w:bCs/>
          <w:color w:val="000000" w:themeColor="text1"/>
          <w:sz w:val="36"/>
          <w:szCs w:val="36"/>
          <w14:textFill>
            <w14:solidFill>
              <w14:schemeClr w14:val="tx1"/>
            </w14:solidFill>
          </w14:textFill>
        </w:rPr>
        <w:t>202</w:t>
      </w:r>
      <w:r>
        <w:rPr>
          <w:rFonts w:hint="eastAsia" w:cs="Times New Roman"/>
          <w:b/>
          <w:bCs/>
          <w:color w:val="000000" w:themeColor="text1"/>
          <w:sz w:val="36"/>
          <w:szCs w:val="36"/>
          <w:lang w:val="en-US" w:eastAsia="zh-CN"/>
          <w14:textFill>
            <w14:solidFill>
              <w14:schemeClr w14:val="tx1"/>
            </w14:solidFill>
          </w14:textFill>
        </w:rPr>
        <w:t>5</w:t>
      </w:r>
      <w:r>
        <w:rPr>
          <w:rFonts w:hint="eastAsia" w:ascii="Times New Roman" w:hAnsi="Times New Roman" w:eastAsia="宋体" w:cs="Times New Roman"/>
          <w:b/>
          <w:bCs/>
          <w:color w:val="000000" w:themeColor="text1"/>
          <w:sz w:val="36"/>
          <w:szCs w:val="36"/>
          <w14:textFill>
            <w14:solidFill>
              <w14:schemeClr w14:val="tx1"/>
            </w14:solidFill>
          </w14:textFill>
        </w:rPr>
        <w:t>年</w:t>
      </w:r>
      <w:r>
        <w:rPr>
          <w:rFonts w:hint="eastAsia" w:cs="Times New Roman"/>
          <w:b/>
          <w:bCs/>
          <w:color w:val="000000" w:themeColor="text1"/>
          <w:sz w:val="36"/>
          <w:szCs w:val="36"/>
          <w:lang w:val="en-US" w:eastAsia="zh-CN"/>
          <w14:textFill>
            <w14:solidFill>
              <w14:schemeClr w14:val="tx1"/>
            </w14:solidFill>
          </w14:textFill>
        </w:rPr>
        <w:t>绿化零星</w:t>
      </w:r>
      <w:r>
        <w:rPr>
          <w:rFonts w:hint="eastAsia" w:ascii="Times New Roman" w:hAnsi="Times New Roman" w:eastAsia="宋体" w:cs="Times New Roman"/>
          <w:b/>
          <w:bCs/>
          <w:color w:val="000000" w:themeColor="text1"/>
          <w:sz w:val="36"/>
          <w:szCs w:val="36"/>
          <w14:textFill>
            <w14:solidFill>
              <w14:schemeClr w14:val="tx1"/>
            </w14:solidFill>
          </w14:textFill>
        </w:rPr>
        <w:t>项目</w:t>
      </w:r>
      <w:r>
        <w:rPr>
          <w:rFonts w:hint="eastAsia"/>
          <w:b/>
          <w:bCs w:val="0"/>
          <w:sz w:val="36"/>
          <w:szCs w:val="36"/>
          <w:lang w:val="en-US" w:eastAsia="zh-CN"/>
        </w:rPr>
        <w:t>劳务用工</w:t>
      </w:r>
      <w:r>
        <w:rPr>
          <w:rFonts w:hint="eastAsia"/>
          <w:b/>
          <w:bCs/>
          <w:color w:val="000000" w:themeColor="text1"/>
          <w:sz w:val="36"/>
          <w:szCs w:val="36"/>
          <w14:textFill>
            <w14:solidFill>
              <w14:schemeClr w14:val="tx1"/>
            </w14:solidFill>
          </w14:textFill>
        </w:rPr>
        <w:t>合同</w:t>
      </w:r>
    </w:p>
    <w:p w14:paraId="726168FA">
      <w:pPr>
        <w:ind w:firstLine="0" w:firstLineChars="0"/>
        <w:jc w:val="center"/>
        <w:rPr>
          <w:rFonts w:hint="eastAsia" w:asciiTheme="majorEastAsia" w:hAnsiTheme="majorEastAsia" w:eastAsiaTheme="majorEastAsia" w:cstheme="majorEastAsia"/>
          <w:sz w:val="36"/>
          <w:szCs w:val="36"/>
          <w:lang w:val="en-US" w:eastAsia="zh-CN"/>
        </w:rPr>
      </w:pPr>
      <w:r>
        <w:rPr>
          <w:rFonts w:hint="eastAsia"/>
          <w:color w:val="000000" w:themeColor="text1"/>
          <w:sz w:val="24"/>
          <w14:textFill>
            <w14:solidFill>
              <w14:schemeClr w14:val="tx1"/>
            </w14:solidFill>
          </w14:textFill>
        </w:rPr>
        <w:t xml:space="preserve">                                                   编号：（</w:t>
      </w:r>
      <w:r>
        <w:rPr>
          <w:rFonts w:hint="eastAsia"/>
          <w:color w:val="000000" w:themeColor="text1"/>
          <w:sz w:val="24"/>
          <w:lang w:val="en-US" w:eastAsia="zh-CN"/>
          <w14:textFill>
            <w14:solidFill>
              <w14:schemeClr w14:val="tx1"/>
            </w14:solidFill>
          </w14:textFill>
        </w:rPr>
        <w:t>YL</w:t>
      </w:r>
      <w:r>
        <w:rPr>
          <w:rFonts w:hint="eastAsia"/>
          <w:color w:val="000000" w:themeColor="text1"/>
          <w:sz w:val="24"/>
          <w14:textFill>
            <w14:solidFill>
              <w14:schemeClr w14:val="tx1"/>
            </w14:solidFill>
          </w14:textFill>
        </w:rPr>
        <w:t xml:space="preserve">       ）</w:t>
      </w:r>
    </w:p>
    <w:p w14:paraId="4BF2D5FE">
      <w:pPr>
        <w:spacing w:line="288" w:lineRule="auto"/>
        <w:rPr>
          <w:color w:val="000000" w:themeColor="text1"/>
          <w:sz w:val="24"/>
          <w14:textFill>
            <w14:solidFill>
              <w14:schemeClr w14:val="tx1"/>
            </w14:solidFill>
          </w14:textFill>
        </w:rPr>
      </w:pPr>
    </w:p>
    <w:p w14:paraId="00B05570">
      <w:pPr>
        <w:spacing w:line="520" w:lineRule="exact"/>
        <w:ind w:firstLine="0" w:firstLineChars="0"/>
        <w:rPr>
          <w:rFonts w:hint="eastAsia" w:ascii="仿宋" w:hAnsi="仿宋" w:eastAsia="仿宋" w:cs="仿宋"/>
          <w:color w:val="auto"/>
          <w:sz w:val="28"/>
          <w:szCs w:val="28"/>
          <w:u w:val="none"/>
        </w:rPr>
      </w:pPr>
      <w:r>
        <w:rPr>
          <w:rFonts w:hint="eastAsia" w:ascii="仿宋" w:hAnsi="仿宋" w:eastAsia="仿宋" w:cs="仿宋"/>
          <w:color w:val="000000" w:themeColor="text1"/>
          <w:sz w:val="28"/>
          <w:szCs w:val="28"/>
          <w14:textFill>
            <w14:solidFill>
              <w14:schemeClr w14:val="tx1"/>
            </w14:solidFill>
          </w14:textFill>
        </w:rPr>
        <w:t>甲方：</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sz w:val="28"/>
          <w:szCs w:val="28"/>
          <w:u w:val="single"/>
          <w:lang w:val="en-US" w:eastAsia="zh-CN"/>
        </w:rPr>
        <w:t>淮安超逸园林绿化有限公司</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6A8CF046">
      <w:pPr>
        <w:spacing w:line="520" w:lineRule="exact"/>
        <w:ind w:left="280" w:hanging="280" w:hangingChars="100"/>
        <w:jc w:val="left"/>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color w:val="auto"/>
          <w:sz w:val="28"/>
          <w:szCs w:val="28"/>
          <w:highlight w:val="none"/>
          <w:u w:val="single"/>
          <w:lang w:val="en-US" w:eastAsia="zh-CN"/>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737E5A5F">
      <w:pPr>
        <w:spacing w:line="520" w:lineRule="exact"/>
        <w:ind w:left="0" w:firstLine="0" w:firstLineChars="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依照《中华人民共和国</w:t>
      </w:r>
      <w:r>
        <w:rPr>
          <w:rFonts w:hint="eastAsia" w:ascii="仿宋" w:hAnsi="仿宋" w:eastAsia="仿宋" w:cs="仿宋"/>
          <w:color w:val="000000" w:themeColor="text1"/>
          <w:sz w:val="28"/>
          <w:szCs w:val="28"/>
          <w:lang w:eastAsia="zh-CN"/>
          <w14:textFill>
            <w14:solidFill>
              <w14:schemeClr w14:val="tx1"/>
            </w14:solidFill>
          </w14:textFill>
        </w:rPr>
        <w:t>民法典</w:t>
      </w:r>
      <w:r>
        <w:rPr>
          <w:rFonts w:hint="eastAsia" w:ascii="仿宋" w:hAnsi="仿宋" w:eastAsia="仿宋" w:cs="仿宋"/>
          <w:color w:val="000000" w:themeColor="text1"/>
          <w:sz w:val="28"/>
          <w:szCs w:val="28"/>
          <w14:textFill>
            <w14:solidFill>
              <w14:schemeClr w14:val="tx1"/>
            </w14:solidFill>
          </w14:textFill>
        </w:rPr>
        <w:t>》及其他相关法律规定，本着平等、自愿、公平的诚实信用的原则，就</w:t>
      </w:r>
      <w:r>
        <w:rPr>
          <w:rFonts w:hint="eastAsia" w:ascii="仿宋" w:hAnsi="仿宋" w:eastAsia="仿宋" w:cs="仿宋"/>
          <w:color w:val="000000" w:themeColor="text1"/>
          <w:sz w:val="28"/>
          <w:szCs w:val="28"/>
          <w:lang w:val="en-US" w:eastAsia="zh-CN"/>
          <w14:textFill>
            <w14:solidFill>
              <w14:schemeClr w14:val="tx1"/>
            </w14:solidFill>
          </w14:textFill>
        </w:rPr>
        <w:t>乙方承包2025年绿化零星项目</w:t>
      </w:r>
      <w:r>
        <w:rPr>
          <w:rFonts w:hint="eastAsia" w:ascii="仿宋" w:hAnsi="仿宋" w:eastAsia="仿宋" w:cs="仿宋"/>
          <w:b w:val="0"/>
          <w:bCs w:val="0"/>
          <w:color w:val="000000" w:themeColor="text1"/>
          <w:sz w:val="28"/>
          <w:szCs w:val="28"/>
          <w:lang w:val="en-US" w:eastAsia="zh-CN"/>
          <w14:textFill>
            <w14:solidFill>
              <w14:schemeClr w14:val="tx1"/>
            </w14:solidFill>
          </w14:textFill>
        </w:rPr>
        <w:t>劳务用工事宜</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经</w:t>
      </w:r>
      <w:r>
        <w:rPr>
          <w:rFonts w:hint="eastAsia" w:ascii="仿宋" w:hAnsi="仿宋" w:eastAsia="仿宋" w:cs="仿宋"/>
          <w:color w:val="000000" w:themeColor="text1"/>
          <w:sz w:val="28"/>
          <w:szCs w:val="28"/>
          <w14:textFill>
            <w14:solidFill>
              <w14:schemeClr w14:val="tx1"/>
            </w14:solidFill>
          </w14:textFill>
        </w:rPr>
        <w:t>协商一致订立本合同。</w:t>
      </w:r>
    </w:p>
    <w:p w14:paraId="6B137B94">
      <w:pPr>
        <w:spacing w:line="520" w:lineRule="exact"/>
        <w:ind w:left="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一、承包方式及内容：</w:t>
      </w:r>
    </w:p>
    <w:p w14:paraId="17798A6E">
      <w:pPr>
        <w:spacing w:line="520" w:lineRule="exact"/>
        <w:ind w:left="0"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1、乙方按照甲方书面内容要求（派工单），组织劳动力完成工程任务。</w:t>
      </w:r>
    </w:p>
    <w:p w14:paraId="3EAB7D76">
      <w:pPr>
        <w:spacing w:line="520" w:lineRule="exact"/>
        <w:ind w:left="0"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乙方</w:t>
      </w:r>
      <w:r>
        <w:rPr>
          <w:rFonts w:hint="eastAsia" w:ascii="仿宋" w:hAnsi="仿宋" w:eastAsia="仿宋" w:cs="仿宋"/>
          <w:sz w:val="28"/>
          <w:szCs w:val="28"/>
          <w:u w:val="none"/>
          <w:lang w:val="en-US" w:eastAsia="zh-CN"/>
        </w:rPr>
        <w:t>须自备修剪、栽植相关的劳动工具，修剪、栽植的工种齐全</w:t>
      </w:r>
      <w:r>
        <w:rPr>
          <w:rFonts w:hint="eastAsia" w:ascii="仿宋" w:hAnsi="仿宋" w:eastAsia="仿宋" w:cs="仿宋"/>
          <w:color w:val="000000" w:themeColor="text1"/>
          <w:sz w:val="28"/>
          <w:szCs w:val="28"/>
          <w14:textFill>
            <w14:solidFill>
              <w14:schemeClr w14:val="tx1"/>
            </w14:solidFill>
          </w14:textFill>
        </w:rPr>
        <w:t>。</w:t>
      </w:r>
    </w:p>
    <w:p w14:paraId="522F4DC7">
      <w:pPr>
        <w:spacing w:line="520" w:lineRule="exact"/>
        <w:ind w:left="0"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lang w:val="en-US" w:eastAsia="zh-CN"/>
          <w14:textFill>
            <w14:solidFill>
              <w14:schemeClr w14:val="tx1"/>
            </w14:solidFill>
          </w14:textFill>
        </w:rPr>
        <w:t>乙方</w:t>
      </w:r>
      <w:r>
        <w:rPr>
          <w:rFonts w:hint="eastAsia" w:ascii="仿宋" w:hAnsi="仿宋" w:eastAsia="仿宋" w:cs="仿宋"/>
          <w:color w:val="000000" w:themeColor="text1"/>
          <w:sz w:val="28"/>
          <w:szCs w:val="28"/>
          <w:u w:val="none"/>
          <w:lang w:val="en-US" w:eastAsia="zh-CN"/>
          <w14:textFill>
            <w14:solidFill>
              <w14:schemeClr w14:val="tx1"/>
            </w14:solidFill>
          </w14:textFill>
        </w:rPr>
        <w:t>负责每日接送工人，并提供午饭。若晚上需要加班，则由用工单位提供加班餐</w:t>
      </w:r>
      <w:r>
        <w:rPr>
          <w:rFonts w:hint="eastAsia" w:ascii="仿宋" w:hAnsi="仿宋" w:eastAsia="仿宋" w:cs="仿宋"/>
          <w:color w:val="000000" w:themeColor="text1"/>
          <w:sz w:val="28"/>
          <w:szCs w:val="28"/>
          <w14:textFill>
            <w14:solidFill>
              <w14:schemeClr w14:val="tx1"/>
            </w14:solidFill>
          </w14:textFill>
        </w:rPr>
        <w:t>。</w:t>
      </w:r>
    </w:p>
    <w:p w14:paraId="05D2D617">
      <w:pPr>
        <w:keepNext w:val="0"/>
        <w:keepLines w:val="0"/>
        <w:pageBreakBefore w:val="0"/>
        <w:widowControl/>
        <w:numPr>
          <w:ilvl w:val="-1"/>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4、乙方</w:t>
      </w:r>
      <w:r>
        <w:rPr>
          <w:rFonts w:hint="eastAsia" w:ascii="仿宋" w:hAnsi="仿宋" w:eastAsia="仿宋" w:cs="仿宋"/>
          <w:sz w:val="28"/>
          <w:szCs w:val="28"/>
          <w:u w:val="none"/>
          <w:lang w:val="en-US" w:eastAsia="zh-CN"/>
        </w:rPr>
        <w:t>所派遣工人年龄不得超过65周岁，且</w:t>
      </w:r>
      <w:r>
        <w:rPr>
          <w:rFonts w:hint="eastAsia" w:ascii="仿宋" w:hAnsi="仿宋" w:eastAsia="仿宋" w:cs="仿宋"/>
          <w:color w:val="000000" w:themeColor="text1"/>
          <w:sz w:val="28"/>
          <w:szCs w:val="28"/>
          <w:u w:val="none"/>
          <w:lang w:val="en-US" w:eastAsia="zh-CN"/>
          <w14:textFill>
            <w14:solidFill>
              <w14:schemeClr w14:val="tx1"/>
            </w14:solidFill>
          </w14:textFill>
        </w:rPr>
        <w:t>由乙方自行办理用工意外伤害险，未办理意外伤害险的工人不得派遣。</w:t>
      </w:r>
    </w:p>
    <w:p w14:paraId="53C10F53">
      <w:pPr>
        <w:spacing w:line="520" w:lineRule="exact"/>
        <w:ind w:left="0" w:firstLine="560" w:firstLineChars="200"/>
        <w:jc w:val="left"/>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5、乙方须派驻现场负责人，对所派遣的工人进行管理。</w:t>
      </w:r>
    </w:p>
    <w:p w14:paraId="484E83B5">
      <w:pPr>
        <w:spacing w:line="520" w:lineRule="exact"/>
        <w:ind w:left="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二、工资标准及</w:t>
      </w:r>
      <w:r>
        <w:rPr>
          <w:rFonts w:hint="eastAsia" w:ascii="仿宋" w:hAnsi="仿宋" w:eastAsia="仿宋" w:cs="仿宋"/>
          <w:color w:val="000000" w:themeColor="text1"/>
          <w:sz w:val="28"/>
          <w:szCs w:val="28"/>
          <w:lang w:eastAsia="zh-CN"/>
          <w14:textFill>
            <w14:solidFill>
              <w14:schemeClr w14:val="tx1"/>
            </w14:solidFill>
          </w14:textFill>
        </w:rPr>
        <w:t>计工</w:t>
      </w:r>
      <w:r>
        <w:rPr>
          <w:rFonts w:hint="eastAsia" w:ascii="仿宋" w:hAnsi="仿宋" w:eastAsia="仿宋" w:cs="仿宋"/>
          <w:color w:val="000000" w:themeColor="text1"/>
          <w:sz w:val="28"/>
          <w:szCs w:val="28"/>
          <w14:textFill>
            <w14:solidFill>
              <w14:schemeClr w14:val="tx1"/>
            </w14:solidFill>
          </w14:textFill>
        </w:rPr>
        <w:t>方式：</w:t>
      </w:r>
    </w:p>
    <w:p w14:paraId="39B76DC2">
      <w:pPr>
        <w:spacing w:line="520" w:lineRule="exact"/>
        <w:ind w:left="0"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1、经甲乙双方协商，</w:t>
      </w:r>
      <w:r>
        <w:rPr>
          <w:rFonts w:hint="eastAsia" w:ascii="仿宋" w:hAnsi="仿宋" w:eastAsia="仿宋" w:cs="仿宋"/>
          <w:color w:val="000000" w:themeColor="text1"/>
          <w:sz w:val="28"/>
          <w:szCs w:val="28"/>
          <w:lang w:val="en-US" w:eastAsia="zh-CN"/>
          <w14:textFill>
            <w14:solidFill>
              <w14:schemeClr w14:val="tx1"/>
            </w14:solidFill>
          </w14:textFill>
        </w:rPr>
        <w:t>男工</w:t>
      </w:r>
      <w:r>
        <w:rPr>
          <w:rFonts w:hint="eastAsia" w:ascii="仿宋" w:hAnsi="仿宋" w:eastAsia="仿宋" w:cs="仿宋"/>
          <w:color w:val="000000" w:themeColor="text1"/>
          <w:sz w:val="28"/>
          <w:szCs w:val="28"/>
          <w14:textFill>
            <w14:solidFill>
              <w14:schemeClr w14:val="tx1"/>
            </w14:solidFill>
          </w14:textFill>
        </w:rPr>
        <w:t>综合单价</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元/工日</w:t>
      </w:r>
      <w:r>
        <w:rPr>
          <w:rFonts w:hint="eastAsia" w:ascii="仿宋" w:hAnsi="仿宋" w:eastAsia="仿宋" w:cs="仿宋"/>
          <w:color w:val="000000" w:themeColor="text1"/>
          <w:sz w:val="28"/>
          <w:szCs w:val="28"/>
          <w:u w:val="none"/>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女工</w:t>
      </w:r>
      <w:r>
        <w:rPr>
          <w:rFonts w:hint="eastAsia" w:ascii="仿宋" w:hAnsi="仿宋" w:eastAsia="仿宋" w:cs="仿宋"/>
          <w:color w:val="000000" w:themeColor="text1"/>
          <w:sz w:val="28"/>
          <w:szCs w:val="28"/>
          <w14:textFill>
            <w14:solidFill>
              <w14:schemeClr w14:val="tx1"/>
            </w14:solidFill>
          </w14:textFill>
        </w:rPr>
        <w:t>综合单价</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元/工日</w:t>
      </w:r>
      <w:r>
        <w:rPr>
          <w:rFonts w:hint="eastAsia" w:ascii="仿宋" w:hAnsi="仿宋" w:eastAsia="仿宋" w:cs="仿宋"/>
          <w:color w:val="000000" w:themeColor="text1"/>
          <w:sz w:val="28"/>
          <w:szCs w:val="28"/>
          <w:u w:val="none"/>
          <w:lang w:eastAsia="zh-CN"/>
          <w14:textFill>
            <w14:solidFill>
              <w14:schemeClr w14:val="tx1"/>
            </w14:solidFill>
          </w14:textFill>
        </w:rPr>
        <w:t>，</w:t>
      </w:r>
      <w:r>
        <w:rPr>
          <w:rFonts w:hint="eastAsia" w:ascii="仿宋" w:hAnsi="仿宋" w:eastAsia="仿宋" w:cs="仿宋"/>
          <w:color w:val="000000" w:themeColor="text1"/>
          <w:sz w:val="28"/>
          <w:szCs w:val="28"/>
          <w:u w:val="none"/>
          <w:lang w:val="en-US" w:eastAsia="zh-CN"/>
          <w14:textFill>
            <w14:solidFill>
              <w14:schemeClr w14:val="tx1"/>
            </w14:solidFill>
          </w14:textFill>
        </w:rPr>
        <w:t>一工日八小时，加班费男工、女工均为15元/小时，不足1小时按分钟/60折算。</w:t>
      </w:r>
    </w:p>
    <w:p w14:paraId="28844094">
      <w:pPr>
        <w:spacing w:line="520" w:lineRule="exact"/>
        <w:ind w:left="0"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2、乙方施工人员</w:t>
      </w:r>
      <w:r>
        <w:rPr>
          <w:rFonts w:hint="eastAsia" w:ascii="仿宋" w:hAnsi="仿宋" w:eastAsia="仿宋" w:cs="仿宋"/>
          <w:color w:val="000000" w:themeColor="text1"/>
          <w:sz w:val="28"/>
          <w:szCs w:val="28"/>
          <w:lang w:val="en-US" w:eastAsia="zh-CN"/>
          <w14:textFill>
            <w14:solidFill>
              <w14:schemeClr w14:val="tx1"/>
            </w14:solidFill>
          </w14:textFill>
        </w:rPr>
        <w:t>当天上班前</w:t>
      </w:r>
      <w:r>
        <w:rPr>
          <w:rFonts w:hint="eastAsia" w:ascii="仿宋" w:hAnsi="仿宋" w:eastAsia="仿宋" w:cs="仿宋"/>
          <w:color w:val="000000" w:themeColor="text1"/>
          <w:sz w:val="28"/>
          <w:szCs w:val="28"/>
          <w14:textFill>
            <w14:solidFill>
              <w14:schemeClr w14:val="tx1"/>
            </w14:solidFill>
          </w14:textFill>
        </w:rPr>
        <w:t>在甲方指定人员处考勤签到，</w:t>
      </w:r>
      <w:r>
        <w:rPr>
          <w:rFonts w:hint="eastAsia" w:ascii="仿宋" w:hAnsi="仿宋" w:eastAsia="仿宋" w:cs="仿宋"/>
          <w:color w:val="000000" w:themeColor="text1"/>
          <w:sz w:val="28"/>
          <w:szCs w:val="28"/>
          <w:u w:val="none"/>
          <w:lang w:val="en-US" w:eastAsia="zh-CN"/>
          <w14:textFill>
            <w14:solidFill>
              <w14:schemeClr w14:val="tx1"/>
            </w14:solidFill>
          </w14:textFill>
        </w:rPr>
        <w:t>当天下班后核定用工，核定单由工程项目负责人和成本控制部签字确认，</w:t>
      </w:r>
      <w:r>
        <w:rPr>
          <w:rFonts w:hint="eastAsia" w:ascii="仿宋" w:hAnsi="仿宋" w:eastAsia="仿宋" w:cs="仿宋"/>
          <w:color w:val="000000" w:themeColor="text1"/>
          <w:sz w:val="28"/>
          <w:szCs w:val="28"/>
          <w14:textFill>
            <w14:solidFill>
              <w14:schemeClr w14:val="tx1"/>
            </w14:solidFill>
          </w14:textFill>
        </w:rPr>
        <w:t>月底进行汇总。</w:t>
      </w:r>
    </w:p>
    <w:p w14:paraId="5329AAB5">
      <w:pPr>
        <w:spacing w:line="520" w:lineRule="exact"/>
        <w:ind w:left="0"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3、乙方施工人员工作接受甲方工作人员监督，对于施工中刻意拖延的情况将进行批评教育，并对当日工资按照50%计量，超过三次人员乙方无条件进行更换。</w:t>
      </w:r>
    </w:p>
    <w:p w14:paraId="5C9997B2">
      <w:pPr>
        <w:spacing w:line="520" w:lineRule="exact"/>
        <w:ind w:left="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三、结算方式：</w:t>
      </w:r>
    </w:p>
    <w:p w14:paraId="08003CC9">
      <w:pPr>
        <w:spacing w:line="520" w:lineRule="exact"/>
        <w:ind w:left="0" w:firstLine="560" w:firstLineChars="200"/>
        <w:jc w:val="left"/>
        <w:rPr>
          <w:rFonts w:hint="default"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1、乙方每月月底</w:t>
      </w:r>
      <w:r>
        <w:rPr>
          <w:rFonts w:hint="eastAsia" w:ascii="仿宋" w:hAnsi="仿宋" w:eastAsia="仿宋" w:cs="仿宋"/>
          <w:color w:val="000000" w:themeColor="text1"/>
          <w:sz w:val="28"/>
          <w:szCs w:val="28"/>
          <w:lang w:val="en-US" w:eastAsia="zh-CN"/>
          <w14:textFill>
            <w14:solidFill>
              <w14:schemeClr w14:val="tx1"/>
            </w14:solidFill>
          </w14:textFill>
        </w:rPr>
        <w:t>将项目负责人与成本控制部每日签认的用工单</w:t>
      </w:r>
      <w:r>
        <w:rPr>
          <w:rFonts w:hint="eastAsia" w:ascii="仿宋" w:hAnsi="仿宋" w:eastAsia="仿宋" w:cs="仿宋"/>
          <w:color w:val="000000" w:themeColor="text1"/>
          <w:sz w:val="28"/>
          <w:szCs w:val="28"/>
          <w14:textFill>
            <w14:solidFill>
              <w14:schemeClr w14:val="tx1"/>
            </w14:solidFill>
          </w14:textFill>
        </w:rPr>
        <w:t>报甲方</w:t>
      </w:r>
      <w:r>
        <w:rPr>
          <w:rFonts w:hint="eastAsia" w:ascii="仿宋" w:hAnsi="仿宋" w:eastAsia="仿宋" w:cs="仿宋"/>
          <w:color w:val="000000" w:themeColor="text1"/>
          <w:sz w:val="28"/>
          <w:szCs w:val="28"/>
          <w:lang w:val="en-US" w:eastAsia="zh-CN"/>
          <w14:textFill>
            <w14:solidFill>
              <w14:schemeClr w14:val="tx1"/>
            </w14:solidFill>
          </w14:textFill>
        </w:rPr>
        <w:t>复核、</w:t>
      </w:r>
      <w:r>
        <w:rPr>
          <w:rFonts w:hint="eastAsia" w:ascii="仿宋" w:hAnsi="仿宋" w:eastAsia="仿宋" w:cs="仿宋"/>
          <w:color w:val="000000" w:themeColor="text1"/>
          <w:sz w:val="28"/>
          <w:szCs w:val="28"/>
          <w14:textFill>
            <w14:solidFill>
              <w14:schemeClr w14:val="tx1"/>
            </w14:solidFill>
          </w14:textFill>
        </w:rPr>
        <w:t>审批，</w:t>
      </w:r>
      <w:r>
        <w:rPr>
          <w:rFonts w:hint="eastAsia" w:ascii="仿宋" w:hAnsi="仿宋" w:eastAsia="仿宋" w:cs="仿宋"/>
          <w:color w:val="000000" w:themeColor="text1"/>
          <w:sz w:val="28"/>
          <w:szCs w:val="28"/>
          <w:u w:val="none"/>
          <w:lang w:val="en-US" w:eastAsia="zh-CN"/>
          <w14:textFill>
            <w14:solidFill>
              <w14:schemeClr w14:val="tx1"/>
            </w14:solidFill>
          </w14:textFill>
        </w:rPr>
        <w:t>审批完成后每月15日支付上月劳务费用</w:t>
      </w:r>
      <w:r>
        <w:rPr>
          <w:rFonts w:hint="eastAsia" w:ascii="仿宋" w:hAnsi="仿宋" w:eastAsia="仿宋" w:cs="仿宋"/>
          <w:color w:val="000000" w:themeColor="text1"/>
          <w:sz w:val="28"/>
          <w:szCs w:val="28"/>
          <w:u w:val="none"/>
          <w14:textFill>
            <w14:solidFill>
              <w14:schemeClr w14:val="tx1"/>
            </w14:solidFill>
          </w14:textFill>
        </w:rPr>
        <w:t>。</w:t>
      </w:r>
      <w:r>
        <w:rPr>
          <w:rFonts w:hint="eastAsia" w:ascii="仿宋" w:hAnsi="仿宋" w:eastAsia="仿宋" w:cs="仿宋"/>
          <w:color w:val="000000" w:themeColor="text1"/>
          <w:sz w:val="28"/>
          <w:szCs w:val="28"/>
          <w:u w:val="none"/>
          <w:lang w:val="en-US" w:eastAsia="zh-CN"/>
          <w14:textFill>
            <w14:solidFill>
              <w14:schemeClr w14:val="tx1"/>
            </w14:solidFill>
          </w14:textFill>
        </w:rPr>
        <w:t>乙方在甲方支付费用前应提供与投标一致的增值税税率专用发票，税率 %。</w:t>
      </w:r>
    </w:p>
    <w:p w14:paraId="5D9B8270">
      <w:pPr>
        <w:spacing w:line="520" w:lineRule="exact"/>
        <w:ind w:left="0" w:firstLine="560" w:firstLineChars="200"/>
        <w:jc w:val="left"/>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2、甲方确定无施工任务，施工人员退场后一月内，支付全部</w:t>
      </w:r>
      <w:r>
        <w:rPr>
          <w:rFonts w:hint="eastAsia" w:ascii="仿宋" w:hAnsi="仿宋" w:eastAsia="仿宋" w:cs="仿宋"/>
          <w:color w:val="000000" w:themeColor="text1"/>
          <w:sz w:val="28"/>
          <w:szCs w:val="28"/>
          <w:u w:val="none"/>
          <w:lang w:val="en-US" w:eastAsia="zh-CN"/>
          <w14:textFill>
            <w14:solidFill>
              <w14:schemeClr w14:val="tx1"/>
            </w14:solidFill>
          </w14:textFill>
        </w:rPr>
        <w:t>劳务费用</w:t>
      </w:r>
      <w:r>
        <w:rPr>
          <w:rFonts w:hint="eastAsia" w:ascii="仿宋" w:hAnsi="仿宋" w:eastAsia="仿宋" w:cs="仿宋"/>
          <w:color w:val="000000" w:themeColor="text1"/>
          <w:sz w:val="28"/>
          <w:szCs w:val="28"/>
          <w:u w:val="none"/>
          <w14:textFill>
            <w14:solidFill>
              <w14:schemeClr w14:val="tx1"/>
            </w14:solidFill>
          </w14:textFill>
        </w:rPr>
        <w:t>。</w:t>
      </w:r>
    </w:p>
    <w:p w14:paraId="794EF296">
      <w:pPr>
        <w:spacing w:line="520" w:lineRule="exact"/>
        <w:ind w:left="0" w:firstLine="562" w:firstLineChars="200"/>
        <w:jc w:val="left"/>
        <w:rPr>
          <w:rFonts w:hint="default" w:ascii="仿宋" w:hAnsi="仿宋" w:eastAsia="仿宋" w:cs="仿宋"/>
          <w:b/>
          <w:bCs/>
          <w:color w:val="000000" w:themeColor="text1"/>
          <w:sz w:val="28"/>
          <w:szCs w:val="28"/>
          <w:u w:val="none"/>
          <w:lang w:val="en-US"/>
          <w14:textFill>
            <w14:solidFill>
              <w14:schemeClr w14:val="tx1"/>
            </w14:solidFill>
          </w14:textFill>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3、乙方收到甲方支付的劳务费用后三天内须完成工人工资支付，并向甲方提供工资发放明细材料。若甲方在支付乙方劳务费用后，乙方未按时支付工人工资或工人直接向甲方索要工资，罚款乙方2000元/次，两次及以上的，甲方有权解除合同，因此造成的损失由乙方承担。</w:t>
      </w:r>
    </w:p>
    <w:p w14:paraId="326A7CA9">
      <w:pPr>
        <w:spacing w:line="520" w:lineRule="exact"/>
        <w:ind w:left="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四、施工要求</w:t>
      </w:r>
    </w:p>
    <w:p w14:paraId="53ED4EA6">
      <w:pPr>
        <w:spacing w:line="520" w:lineRule="exact"/>
        <w:ind w:left="0"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1、乙方施工人员保证按甲方安全、质量和进度要求高质量地完成甲方委托的施工任务，保证遵守甲方的安全生产及文明施工的规章制度，保证不违章作业</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乙方人员若不遵守安全生产及文明施工，每人每次罚款100元，</w:t>
      </w:r>
      <w:r>
        <w:rPr>
          <w:rFonts w:hint="eastAsia" w:ascii="仿宋" w:hAnsi="仿宋" w:eastAsia="仿宋" w:cs="仿宋"/>
          <w:color w:val="000000" w:themeColor="text1"/>
          <w:sz w:val="28"/>
          <w:szCs w:val="28"/>
          <w14:textFill>
            <w14:solidFill>
              <w14:schemeClr w14:val="tx1"/>
            </w14:solidFill>
          </w14:textFill>
        </w:rPr>
        <w:t>若</w:t>
      </w:r>
      <w:r>
        <w:rPr>
          <w:rFonts w:hint="eastAsia" w:ascii="仿宋" w:hAnsi="仿宋" w:eastAsia="仿宋" w:cs="仿宋"/>
          <w:color w:val="000000" w:themeColor="text1"/>
          <w:sz w:val="28"/>
          <w:szCs w:val="28"/>
          <w:lang w:val="en-US" w:eastAsia="zh-CN"/>
          <w14:textFill>
            <w14:solidFill>
              <w14:schemeClr w14:val="tx1"/>
            </w14:solidFill>
          </w14:textFill>
        </w:rPr>
        <w:t>因乙方原因</w:t>
      </w:r>
      <w:r>
        <w:rPr>
          <w:rFonts w:hint="eastAsia" w:ascii="仿宋" w:hAnsi="仿宋" w:eastAsia="仿宋" w:cs="仿宋"/>
          <w:color w:val="000000" w:themeColor="text1"/>
          <w:sz w:val="28"/>
          <w:szCs w:val="28"/>
          <w14:textFill>
            <w14:solidFill>
              <w14:schemeClr w14:val="tx1"/>
            </w14:solidFill>
          </w14:textFill>
        </w:rPr>
        <w:t>发生安全事故或其他安全问题，一切后果及费用由乙方负责</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与甲方无关</w:t>
      </w:r>
      <w:r>
        <w:rPr>
          <w:rFonts w:hint="eastAsia" w:ascii="仿宋" w:hAnsi="仿宋" w:eastAsia="仿宋" w:cs="仿宋"/>
          <w:color w:val="000000" w:themeColor="text1"/>
          <w:sz w:val="28"/>
          <w:szCs w:val="28"/>
          <w:lang w:eastAsia="zh-CN"/>
          <w14:textFill>
            <w14:solidFill>
              <w14:schemeClr w14:val="tx1"/>
            </w14:solidFill>
          </w14:textFill>
        </w:rPr>
        <w:t>。</w:t>
      </w:r>
    </w:p>
    <w:p w14:paraId="058E9124">
      <w:pPr>
        <w:spacing w:line="520" w:lineRule="exact"/>
        <w:ind w:left="0"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2、乙方保证组织的施工人员</w:t>
      </w:r>
      <w:r>
        <w:rPr>
          <w:rFonts w:hint="eastAsia" w:ascii="仿宋" w:hAnsi="仿宋" w:eastAsia="仿宋" w:cs="仿宋"/>
          <w:color w:val="000000" w:themeColor="text1"/>
          <w:sz w:val="28"/>
          <w:szCs w:val="28"/>
          <w:lang w:val="en-US" w:eastAsia="zh-CN"/>
          <w14:textFill>
            <w14:solidFill>
              <w14:schemeClr w14:val="tx1"/>
            </w14:solidFill>
          </w14:textFill>
        </w:rPr>
        <w:t>须</w:t>
      </w:r>
      <w:r>
        <w:rPr>
          <w:rFonts w:hint="eastAsia" w:ascii="仿宋" w:hAnsi="仿宋" w:eastAsia="仿宋" w:cs="仿宋"/>
          <w:color w:val="000000" w:themeColor="text1"/>
          <w:sz w:val="28"/>
          <w:szCs w:val="28"/>
          <w14:textFill>
            <w14:solidFill>
              <w14:schemeClr w14:val="tx1"/>
            </w14:solidFill>
          </w14:textFill>
        </w:rPr>
        <w:t>为</w:t>
      </w:r>
      <w:r>
        <w:rPr>
          <w:rFonts w:hint="eastAsia" w:ascii="仿宋" w:hAnsi="仿宋" w:eastAsia="仿宋" w:cs="仿宋"/>
          <w:color w:val="000000" w:themeColor="text1"/>
          <w:sz w:val="28"/>
          <w:szCs w:val="28"/>
          <w:lang w:val="en-US" w:eastAsia="zh-CN"/>
          <w14:textFill>
            <w14:solidFill>
              <w14:schemeClr w14:val="tx1"/>
            </w14:solidFill>
          </w14:textFill>
        </w:rPr>
        <w:t>非受刑事处罚人员</w:t>
      </w:r>
      <w:r>
        <w:rPr>
          <w:rFonts w:hint="eastAsia" w:ascii="仿宋" w:hAnsi="仿宋" w:eastAsia="仿宋" w:cs="仿宋"/>
          <w:color w:val="000000" w:themeColor="text1"/>
          <w:sz w:val="28"/>
          <w:szCs w:val="28"/>
          <w14:textFill>
            <w14:solidFill>
              <w14:schemeClr w14:val="tx1"/>
            </w14:solidFill>
          </w14:textFill>
        </w:rPr>
        <w:t>，保证施工中和施工间歇时间不</w:t>
      </w:r>
      <w:bookmarkStart w:id="0" w:name="_GoBack"/>
      <w:r>
        <w:rPr>
          <w:rFonts w:hint="eastAsia" w:ascii="仿宋" w:hAnsi="仿宋" w:eastAsia="仿宋" w:cs="仿宋"/>
          <w:color w:val="000000" w:themeColor="text1"/>
          <w:sz w:val="28"/>
          <w:szCs w:val="28"/>
          <w:lang w:eastAsia="zh-CN"/>
          <w14:textFill>
            <w14:solidFill>
              <w14:schemeClr w14:val="tx1"/>
            </w14:solidFill>
          </w14:textFill>
        </w:rPr>
        <w:t>做</w:t>
      </w:r>
      <w:bookmarkEnd w:id="0"/>
      <w:r>
        <w:rPr>
          <w:rFonts w:hint="eastAsia" w:ascii="仿宋" w:hAnsi="仿宋" w:eastAsia="仿宋" w:cs="仿宋"/>
          <w:color w:val="000000" w:themeColor="text1"/>
          <w:sz w:val="28"/>
          <w:szCs w:val="28"/>
          <w14:textFill>
            <w14:solidFill>
              <w14:schemeClr w14:val="tx1"/>
            </w14:solidFill>
          </w14:textFill>
        </w:rPr>
        <w:t>违法违纪的事情</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因此引起责任由乙方承担。</w:t>
      </w:r>
    </w:p>
    <w:p w14:paraId="71EF2ED7">
      <w:pPr>
        <w:spacing w:line="520" w:lineRule="exact"/>
        <w:ind w:left="0"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3、乙方带班必须了解施工人员的健康状况，严禁让有突发性疾病，传染病人员进驻施工现场</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每发现一次，处罚乙方1000元，发现三次以上，甲方有权解除合同</w:t>
      </w:r>
      <w:r>
        <w:rPr>
          <w:rFonts w:hint="eastAsia" w:ascii="仿宋" w:hAnsi="仿宋" w:eastAsia="仿宋" w:cs="仿宋"/>
          <w:color w:val="000000" w:themeColor="text1"/>
          <w:sz w:val="28"/>
          <w:szCs w:val="28"/>
          <w14:textFill>
            <w14:solidFill>
              <w14:schemeClr w14:val="tx1"/>
            </w14:solidFill>
          </w14:textFill>
        </w:rPr>
        <w:t>。</w:t>
      </w:r>
    </w:p>
    <w:p w14:paraId="3CD5940F">
      <w:pPr>
        <w:spacing w:line="520" w:lineRule="exact"/>
        <w:ind w:left="0"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lang w:val="en-US" w:eastAsia="zh-CN"/>
          <w14:textFill>
            <w14:solidFill>
              <w14:schemeClr w14:val="tx1"/>
            </w14:solidFill>
          </w14:textFill>
        </w:rPr>
        <w:t>甲方提前一天将用工需求发至乙方，乙方须严格按照甲方要求派遣相应工人。若乙方无故拖延派遣工人或者派遣工人不符合甲方要求的或拒绝派遣的，罚款乙方1000元/次，三次以上的，甲方有权解除合同</w:t>
      </w:r>
      <w:r>
        <w:rPr>
          <w:rFonts w:hint="eastAsia" w:ascii="仿宋" w:hAnsi="仿宋" w:eastAsia="仿宋" w:cs="仿宋"/>
          <w:color w:val="000000" w:themeColor="text1"/>
          <w:sz w:val="28"/>
          <w:szCs w:val="28"/>
          <w14:textFill>
            <w14:solidFill>
              <w14:schemeClr w14:val="tx1"/>
            </w14:solidFill>
          </w14:textFill>
        </w:rPr>
        <w:t>。</w:t>
      </w:r>
    </w:p>
    <w:p w14:paraId="16720310">
      <w:pPr>
        <w:spacing w:before="0" w:after="0" w:line="520" w:lineRule="exact"/>
        <w:ind w:left="0"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本协议一式肆份，甲方</w:t>
      </w:r>
      <w:r>
        <w:rPr>
          <w:rFonts w:hint="eastAsia" w:ascii="仿宋" w:hAnsi="仿宋" w:eastAsia="仿宋" w:cs="仿宋"/>
          <w:color w:val="000000" w:themeColor="text1"/>
          <w:sz w:val="28"/>
          <w:szCs w:val="28"/>
          <w:lang w:val="en-US" w:eastAsia="zh-CN"/>
          <w14:textFill>
            <w14:solidFill>
              <w14:schemeClr w14:val="tx1"/>
            </w14:solidFill>
          </w14:textFill>
        </w:rPr>
        <w:t>贰</w:t>
      </w:r>
      <w:r>
        <w:rPr>
          <w:rFonts w:hint="eastAsia" w:ascii="仿宋" w:hAnsi="仿宋" w:eastAsia="仿宋" w:cs="仿宋"/>
          <w:color w:val="000000" w:themeColor="text1"/>
          <w:sz w:val="28"/>
          <w:szCs w:val="28"/>
          <w14:textFill>
            <w14:solidFill>
              <w14:schemeClr w14:val="tx1"/>
            </w14:solidFill>
          </w14:textFill>
        </w:rPr>
        <w:t>份，乙方</w:t>
      </w:r>
      <w:r>
        <w:rPr>
          <w:rFonts w:hint="eastAsia" w:ascii="仿宋" w:hAnsi="仿宋" w:eastAsia="仿宋" w:cs="仿宋"/>
          <w:color w:val="000000" w:themeColor="text1"/>
          <w:sz w:val="28"/>
          <w:szCs w:val="28"/>
          <w:lang w:val="en-US" w:eastAsia="zh-CN"/>
          <w14:textFill>
            <w14:solidFill>
              <w14:schemeClr w14:val="tx1"/>
            </w14:solidFill>
          </w14:textFill>
        </w:rPr>
        <w:t>贰</w:t>
      </w:r>
      <w:r>
        <w:rPr>
          <w:rFonts w:hint="eastAsia" w:ascii="仿宋" w:hAnsi="仿宋" w:eastAsia="仿宋" w:cs="仿宋"/>
          <w:color w:val="000000" w:themeColor="text1"/>
          <w:sz w:val="28"/>
          <w:szCs w:val="28"/>
          <w14:textFill>
            <w14:solidFill>
              <w14:schemeClr w14:val="tx1"/>
            </w14:solidFill>
          </w14:textFill>
        </w:rPr>
        <w:t>份，均具有同等法律效力。               （以下无正文）</w:t>
      </w:r>
    </w:p>
    <w:p w14:paraId="488F1638">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仿宋" w:hAnsi="仿宋" w:eastAsia="仿宋" w:cs="仿宋"/>
          <w:b w:val="0"/>
          <w:i w:val="0"/>
          <w:caps w:val="0"/>
          <w:spacing w:val="0"/>
          <w:w w:val="100"/>
          <w:sz w:val="28"/>
          <w:szCs w:val="28"/>
          <w:lang w:val="en-US" w:eastAsia="zh-CN"/>
        </w:rPr>
      </w:pPr>
      <w:r>
        <w:rPr>
          <w:rFonts w:hint="eastAsia" w:eastAsia="华文仿宋"/>
          <w:sz w:val="28"/>
          <w:szCs w:val="28"/>
        </w:rPr>
        <w:t xml:space="preserve"> </w:t>
      </w:r>
    </w:p>
    <w:p w14:paraId="58FB8EA6">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甲  方：                                乙  方：</w:t>
      </w:r>
    </w:p>
    <w:p w14:paraId="35B6D2AC">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560" w:firstLineChars="200"/>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代表人：                                代表人：</w:t>
      </w:r>
    </w:p>
    <w:p w14:paraId="77C1A3CC">
      <w:pPr>
        <w:numPr>
          <w:ilvl w:val="0"/>
          <w:numId w:val="0"/>
        </w:numPr>
        <w:spacing w:line="500" w:lineRule="exact"/>
        <w:ind w:firstLine="280" w:firstLineChars="100"/>
        <w:jc w:val="left"/>
        <w:rPr>
          <w:rFonts w:hint="default"/>
          <w:sz w:val="28"/>
          <w:szCs w:val="28"/>
          <w:lang w:val="en-US" w:eastAsia="zh-CN"/>
        </w:rPr>
      </w:pPr>
      <w:r>
        <w:rPr>
          <w:rFonts w:hint="eastAsia" w:ascii="仿宋" w:hAnsi="仿宋" w:eastAsia="仿宋" w:cs="仿宋"/>
          <w:b w:val="0"/>
          <w:i w:val="0"/>
          <w:caps w:val="0"/>
          <w:spacing w:val="0"/>
          <w:w w:val="100"/>
          <w:sz w:val="28"/>
          <w:szCs w:val="28"/>
          <w:lang w:val="en-US" w:eastAsia="zh-CN"/>
        </w:rPr>
        <w:t>年   月    日                             年   月   日</w:t>
      </w:r>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0B65D9-AFB4-4351-B0F4-B49EA8BD14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2" w:fontKey="{05B3F59D-122C-4A06-80F0-84536FC44745}"/>
  </w:font>
  <w:font w:name="Arial Unicode MS">
    <w:panose1 w:val="020B0604020202020204"/>
    <w:charset w:val="86"/>
    <w:family w:val="swiss"/>
    <w:pitch w:val="default"/>
    <w:sig w:usb0="FFFFFFFF" w:usb1="E9FFFFFF" w:usb2="0000003F" w:usb3="00000000" w:csb0="603F01FF" w:csb1="FFFF0000"/>
    <w:embedRegular r:id="rId3" w:fontKey="{AA9C0D9E-9D90-4D76-9AF7-62DC4BCB5099}"/>
  </w:font>
  <w:font w:name="华文仿宋">
    <w:panose1 w:val="02010600040101010101"/>
    <w:charset w:val="86"/>
    <w:family w:val="auto"/>
    <w:pitch w:val="default"/>
    <w:sig w:usb0="00000287" w:usb1="080F0000" w:usb2="00000000" w:usb3="00000000" w:csb0="0004009F" w:csb1="DFD70000"/>
    <w:embedRegular r:id="rId4" w:fontKey="{05E574B3-66C6-422F-8553-D50DA66B7C7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51FE0"/>
    <w:multiLevelType w:val="singleLevel"/>
    <w:tmpl w:val="FFA51FE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YTU1ODQ5MWMzOTIwNzI1ZDc4ZDZjNjc2YjBiNjcifQ=="/>
  </w:docVars>
  <w:rsids>
    <w:rsidRoot w:val="369A18B3"/>
    <w:rsid w:val="02155E76"/>
    <w:rsid w:val="028E13EB"/>
    <w:rsid w:val="03265A95"/>
    <w:rsid w:val="04A66578"/>
    <w:rsid w:val="05100114"/>
    <w:rsid w:val="07CC09ED"/>
    <w:rsid w:val="098E3AAE"/>
    <w:rsid w:val="09B10DE2"/>
    <w:rsid w:val="11023271"/>
    <w:rsid w:val="12063330"/>
    <w:rsid w:val="13135720"/>
    <w:rsid w:val="16A20B69"/>
    <w:rsid w:val="17BC268F"/>
    <w:rsid w:val="18F57381"/>
    <w:rsid w:val="1B80591D"/>
    <w:rsid w:val="1BB27AA1"/>
    <w:rsid w:val="1C683FA7"/>
    <w:rsid w:val="1CDF2D17"/>
    <w:rsid w:val="1D2422D8"/>
    <w:rsid w:val="1EF532EF"/>
    <w:rsid w:val="1FE30D8D"/>
    <w:rsid w:val="21E31F07"/>
    <w:rsid w:val="22950EAF"/>
    <w:rsid w:val="274B6F9C"/>
    <w:rsid w:val="277B43B9"/>
    <w:rsid w:val="28F82F85"/>
    <w:rsid w:val="29EE439A"/>
    <w:rsid w:val="2D8D387F"/>
    <w:rsid w:val="2D9214E0"/>
    <w:rsid w:val="2DB916E5"/>
    <w:rsid w:val="2E34450D"/>
    <w:rsid w:val="2FEE47B7"/>
    <w:rsid w:val="30782C0F"/>
    <w:rsid w:val="33EA2193"/>
    <w:rsid w:val="35874F12"/>
    <w:rsid w:val="359F479A"/>
    <w:rsid w:val="369A18B3"/>
    <w:rsid w:val="39082F4A"/>
    <w:rsid w:val="39B91662"/>
    <w:rsid w:val="39E144D4"/>
    <w:rsid w:val="3AB475ED"/>
    <w:rsid w:val="3C9D2396"/>
    <w:rsid w:val="3DD30B83"/>
    <w:rsid w:val="3DFA4C63"/>
    <w:rsid w:val="458A4B1F"/>
    <w:rsid w:val="47AE15D5"/>
    <w:rsid w:val="47E51158"/>
    <w:rsid w:val="48536982"/>
    <w:rsid w:val="489F63F3"/>
    <w:rsid w:val="490B4B7C"/>
    <w:rsid w:val="4C5C2AE1"/>
    <w:rsid w:val="4D074908"/>
    <w:rsid w:val="4DB841F3"/>
    <w:rsid w:val="501354FA"/>
    <w:rsid w:val="50431508"/>
    <w:rsid w:val="518B234A"/>
    <w:rsid w:val="51CE2237"/>
    <w:rsid w:val="5279342B"/>
    <w:rsid w:val="52F96823"/>
    <w:rsid w:val="530069F0"/>
    <w:rsid w:val="5B4D4C0B"/>
    <w:rsid w:val="5B55647C"/>
    <w:rsid w:val="5C032ACB"/>
    <w:rsid w:val="5EAB1F33"/>
    <w:rsid w:val="612D4AC5"/>
    <w:rsid w:val="64410F8F"/>
    <w:rsid w:val="648D5F82"/>
    <w:rsid w:val="6679697D"/>
    <w:rsid w:val="6700001C"/>
    <w:rsid w:val="67C63677"/>
    <w:rsid w:val="67C841FD"/>
    <w:rsid w:val="6B381CED"/>
    <w:rsid w:val="6C0C1E82"/>
    <w:rsid w:val="6C8D5AD7"/>
    <w:rsid w:val="6D2F7BD6"/>
    <w:rsid w:val="6EB31320"/>
    <w:rsid w:val="6F865C08"/>
    <w:rsid w:val="6F96218E"/>
    <w:rsid w:val="71FC4AE7"/>
    <w:rsid w:val="7208034E"/>
    <w:rsid w:val="752D165E"/>
    <w:rsid w:val="75CB44E2"/>
    <w:rsid w:val="75FE1FA7"/>
    <w:rsid w:val="76A77363"/>
    <w:rsid w:val="77691CD9"/>
    <w:rsid w:val="7A0348C4"/>
    <w:rsid w:val="7ABF4CC4"/>
    <w:rsid w:val="7AC53FF9"/>
    <w:rsid w:val="7C743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autoRedefine/>
    <w:qFormat/>
    <w:uiPriority w:val="0"/>
    <w:pPr>
      <w:keepNext/>
      <w:keepLines/>
      <w:spacing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beforeLines="0" w:after="260" w:afterLines="0" w:line="415" w:lineRule="auto"/>
      <w:outlineLvl w:val="2"/>
    </w:pPr>
    <w:rPr>
      <w:b/>
      <w:bCs/>
      <w:sz w:val="32"/>
      <w:szCs w:val="32"/>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9">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2321</Words>
  <Characters>2384</Characters>
  <Lines>0</Lines>
  <Paragraphs>0</Paragraphs>
  <TotalTime>19</TotalTime>
  <ScaleCrop>false</ScaleCrop>
  <LinksUpToDate>false</LinksUpToDate>
  <CharactersWithSpaces>3032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2023-03-15T05:56:00Z</dcterms:created>
  <dc:creator>Administrator</dc:creator>
  <cp:lastModifiedBy>陈玲</cp:lastModifiedBy>
  <cp:lastPrinted>2023-09-13T01:16:00Z</cp:lastPrinted>
  <dcterms:modified xsi:type="dcterms:W3CDTF">2025-03-10T08:39:20Z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9DC9729B8D5545C8BC1ED0697D8E684F</vt:lpwstr>
  </property>
  <property fmtid="{D5CDD505-2E9C-101B-9397-08002B2CF9AE}" pid="4" name="KSOTemplateDocerSaveRecord">
    <vt:lpwstr>eyJoZGlkIjoiZTc3ZDU4Mzc5OTRiMzQ4YzdjY2FhZmNhZDIxYWEwMTMiLCJ1c2VySWQiOiIzODA0ODkzODcifQ==</vt:lpwstr>
  </property>
</Properties>
</file>